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UNIVERSIDAD LA SALLE</w:t>
      </w:r>
    </w:p>
    <w:p w:rsidR="00B733ED" w:rsidRPr="00A967B7" w:rsidRDefault="007F0613" w:rsidP="00B733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ESPECIALIDAD EN CIRUGÍA GENERAL</w:t>
      </w:r>
    </w:p>
    <w:p w:rsidR="00B733ED" w:rsidRPr="00A967B7" w:rsidRDefault="00B733ED" w:rsidP="00B733ED">
      <w:pPr>
        <w:rPr>
          <w:rFonts w:ascii="Arial" w:hAnsi="Arial" w:cs="Arial"/>
          <w:b/>
        </w:rPr>
      </w:pPr>
      <w:r w:rsidRPr="00A967B7">
        <w:rPr>
          <w:rFonts w:ascii="Arial" w:hAnsi="Arial" w:cs="Arial"/>
          <w:b/>
        </w:rPr>
        <w:t>PLAN 201</w:t>
      </w:r>
      <w:r w:rsidR="000F40D9" w:rsidRPr="00A967B7">
        <w:rPr>
          <w:rFonts w:ascii="Arial" w:hAnsi="Arial" w:cs="Arial"/>
          <w:b/>
        </w:rPr>
        <w:t>9</w:t>
      </w:r>
    </w:p>
    <w:p w:rsidR="00B733ED" w:rsidRPr="00A967B7" w:rsidRDefault="00B733ED" w:rsidP="00B733ED">
      <w:pPr>
        <w:rPr>
          <w:rFonts w:ascii="Arial" w:hAnsi="Arial" w:cs="Arial"/>
        </w:rPr>
      </w:pPr>
    </w:p>
    <w:p w:rsidR="00B733ED" w:rsidRPr="00A967B7" w:rsidRDefault="00B733ED" w:rsidP="00B733ED">
      <w:pPr>
        <w:jc w:val="center"/>
        <w:rPr>
          <w:rFonts w:ascii="Arial" w:hAnsi="Arial" w:cs="Arial"/>
          <w:b/>
          <w:smallCaps/>
        </w:rPr>
      </w:pPr>
      <w:r w:rsidRPr="00A967B7">
        <w:rPr>
          <w:rFonts w:ascii="Arial" w:hAnsi="Arial" w:cs="Arial"/>
          <w:b/>
          <w:smallCaps/>
        </w:rPr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</w:t>
      </w:r>
      <w:r w:rsidR="00C97004" w:rsidRPr="00A967B7">
        <w:rPr>
          <w:rFonts w:ascii="Arial" w:hAnsi="Arial" w:cs="Arial"/>
          <w:b/>
          <w:smallCaps/>
        </w:rPr>
        <w:t>-</w:t>
      </w:r>
      <w:r w:rsidR="00B17C2A" w:rsidRPr="00A967B7">
        <w:rPr>
          <w:rFonts w:ascii="Arial" w:hAnsi="Arial" w:cs="Arial"/>
          <w:b/>
          <w:smallCaps/>
        </w:rPr>
        <w:t>hemero</w:t>
      </w:r>
      <w:r w:rsidRPr="00A967B7">
        <w:rPr>
          <w:rFonts w:ascii="Arial" w:hAnsi="Arial" w:cs="Arial"/>
          <w:b/>
          <w:smallCaps/>
        </w:rPr>
        <w:t>gráfico</w:t>
      </w:r>
      <w:proofErr w:type="spellEnd"/>
      <w:r w:rsidR="00F27CD4" w:rsidRPr="00A967B7">
        <w:rPr>
          <w:rFonts w:ascii="Arial" w:hAnsi="Arial" w:cs="Arial"/>
          <w:b/>
          <w:smallCaps/>
        </w:rPr>
        <w:t xml:space="preserve"> (Básico)</w:t>
      </w:r>
    </w:p>
    <w:p w:rsidR="00815E34" w:rsidRPr="00A967B7" w:rsidRDefault="00815E34" w:rsidP="00B733ED">
      <w:pPr>
        <w:jc w:val="center"/>
        <w:rPr>
          <w:rFonts w:ascii="Arial" w:hAnsi="Arial" w:cs="Arial"/>
          <w:b/>
          <w:smallCaps/>
        </w:rPr>
      </w:pPr>
    </w:p>
    <w:p w:rsidR="002B3049" w:rsidRDefault="002B3049" w:rsidP="00B93853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Fuentes de consulta para todas las asignaturas de la Especialidad:</w:t>
      </w:r>
    </w:p>
    <w:p w:rsidR="00B93853" w:rsidRDefault="00B93853" w:rsidP="00B93853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               </w:t>
      </w:r>
    </w:p>
    <w:p w:rsidR="00CF2AF8" w:rsidRPr="002B3049" w:rsidRDefault="00CF2AF8" w:rsidP="002B3049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iCs/>
          <w:color w:val="000000"/>
        </w:rPr>
      </w:pPr>
      <w:r w:rsidRPr="002B3049">
        <w:rPr>
          <w:rFonts w:ascii="Arial" w:hAnsi="Arial" w:cs="Arial"/>
          <w:b/>
          <w:bCs/>
          <w:iCs/>
          <w:color w:val="000000"/>
        </w:rPr>
        <w:t>Recursos electrónicos por suscripción de la Universidad La Salle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90"/>
        <w:gridCol w:w="7209"/>
        <w:gridCol w:w="2218"/>
        <w:gridCol w:w="887"/>
      </w:tblGrid>
      <w:tr w:rsidR="00845F98" w:rsidRPr="00A967B7" w:rsidTr="00B93853">
        <w:trPr>
          <w:jc w:val="center"/>
        </w:trPr>
        <w:tc>
          <w:tcPr>
            <w:tcW w:w="418" w:type="dxa"/>
            <w:vAlign w:val="center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EC21FC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845F98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  <w:r w:rsidR="0017112D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/Editorial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98" w:rsidRPr="00A967B7" w:rsidRDefault="00845F98" w:rsidP="00815E34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EBSCOhost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Databases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8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http://web.a.ebscohost.com/ehost/search/selectdb?vid=0&amp;sid=88cb9f1a-1c82-432d-aa77-8647cd6f8fc8%40sdc-v-sessmgr02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EBSCO Industries</w:t>
            </w:r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sz w:val="22"/>
                <w:szCs w:val="22"/>
              </w:rPr>
              <w:t>Clinical</w:t>
            </w:r>
            <w:proofErr w:type="spellEnd"/>
            <w:r w:rsidRPr="007E08CF">
              <w:rPr>
                <w:rFonts w:ascii="Arial" w:hAnsi="Arial" w:cs="Arial"/>
                <w:sz w:val="22"/>
                <w:szCs w:val="22"/>
              </w:rPr>
              <w:t xml:space="preserve"> Key. Recuperado de </w:t>
            </w:r>
            <w:hyperlink r:id="rId9" w:anchor="!/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https://www.clinicalkey.es/#!/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r w:rsidRPr="007E08CF">
              <w:rPr>
                <w:rFonts w:ascii="Arial" w:hAnsi="Arial" w:cs="Arial"/>
                <w:i/>
                <w:sz w:val="22"/>
                <w:szCs w:val="22"/>
                <w:lang w:val="en-US"/>
              </w:rPr>
              <w:t>The New England Journal of Medicine</w:t>
            </w:r>
            <w:r w:rsidRPr="007E08CF">
              <w:rPr>
                <w:rFonts w:ascii="Arial" w:hAnsi="Arial" w:cs="Arial"/>
                <w:sz w:val="22"/>
                <w:szCs w:val="22"/>
                <w:lang w:val="en-US"/>
              </w:rPr>
              <w:t xml:space="preserve">.  </w:t>
            </w:r>
            <w:r w:rsidRPr="007E08CF">
              <w:rPr>
                <w:rFonts w:ascii="Arial" w:hAnsi="Arial" w:cs="Arial"/>
                <w:sz w:val="22"/>
                <w:szCs w:val="22"/>
              </w:rPr>
              <w:t xml:space="preserve">Recuperado de </w:t>
            </w:r>
            <w:hyperlink r:id="rId10" w:history="1">
              <w:r w:rsidRPr="007E08CF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https://www.nejm.org/</w:t>
              </w:r>
            </w:hyperlink>
          </w:p>
        </w:tc>
        <w:tc>
          <w:tcPr>
            <w:tcW w:w="2218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 xml:space="preserve">Massachusetts Medical </w:t>
            </w:r>
            <w:proofErr w:type="spellStart"/>
            <w:r w:rsidRPr="007E08CF">
              <w:rPr>
                <w:rFonts w:ascii="Arial" w:hAnsi="Arial" w:cs="Arial"/>
                <w:color w:val="000000"/>
                <w:sz w:val="22"/>
                <w:szCs w:val="22"/>
              </w:rPr>
              <w:t>Society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7E08CF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08CF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Adis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Insight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. Recuperado de https://adisinsight.springer.com/</w:t>
            </w:r>
          </w:p>
        </w:tc>
        <w:tc>
          <w:tcPr>
            <w:tcW w:w="2218" w:type="dxa"/>
            <w:vAlign w:val="center"/>
          </w:tcPr>
          <w:p w:rsidR="00302507" w:rsidRPr="00990534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Springer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Nature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</w:rPr>
              <w:t>2018</w:t>
            </w:r>
          </w:p>
        </w:tc>
      </w:tr>
      <w:tr w:rsidR="00302507" w:rsidRPr="00990534" w:rsidTr="00B93853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9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UpToDate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. Recuperado 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de </w:t>
            </w:r>
            <w:hyperlink r:id="rId11" w:history="1">
              <w:r w:rsidRPr="00990534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https://www.uptodate.com/contents/search</w:t>
              </w:r>
            </w:hyperlink>
          </w:p>
        </w:tc>
        <w:tc>
          <w:tcPr>
            <w:tcW w:w="2218" w:type="dxa"/>
            <w:vAlign w:val="center"/>
          </w:tcPr>
          <w:p w:rsidR="00302507" w:rsidRPr="00990534" w:rsidRDefault="00302507" w:rsidP="0030250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Wolters</w:t>
            </w:r>
            <w:proofErr w:type="spellEnd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Kluwer</w:t>
            </w:r>
            <w:proofErr w:type="spellEnd"/>
          </w:p>
        </w:tc>
        <w:tc>
          <w:tcPr>
            <w:tcW w:w="887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274E13" w:rsidRPr="00A967B7" w:rsidRDefault="00274E13" w:rsidP="000F40D9">
      <w:pPr>
        <w:rPr>
          <w:rFonts w:ascii="Arial" w:hAnsi="Arial" w:cs="Arial"/>
          <w:b/>
          <w:sz w:val="22"/>
          <w:szCs w:val="22"/>
        </w:rPr>
      </w:pPr>
    </w:p>
    <w:p w:rsidR="00815E34" w:rsidRPr="002B3049" w:rsidRDefault="00B635D4" w:rsidP="002B3049">
      <w:pPr>
        <w:pStyle w:val="Prrafodelista"/>
        <w:numPr>
          <w:ilvl w:val="0"/>
          <w:numId w:val="7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  <w:bCs/>
          <w:iCs/>
        </w:rPr>
        <w:t>Recursos electrónicos de acceso abierto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40"/>
        <w:gridCol w:w="7201"/>
        <w:gridCol w:w="2297"/>
        <w:gridCol w:w="850"/>
      </w:tblGrid>
      <w:tr w:rsidR="00B635D4" w:rsidRPr="00A967B7" w:rsidTr="00120CDF">
        <w:trPr>
          <w:jc w:val="center"/>
        </w:trPr>
        <w:tc>
          <w:tcPr>
            <w:tcW w:w="418" w:type="dxa"/>
            <w:vAlign w:val="center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EC21FC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</w:t>
            </w:r>
            <w:r w:rsidR="00EC21FC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í</w:t>
            </w: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Autor/Editorial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5D4" w:rsidRPr="00A967B7" w:rsidRDefault="00B635D4" w:rsidP="00F4412B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MedlinePlus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: información de salud para usted. Recuperado de </w:t>
            </w:r>
            <w:hyperlink r:id="rId12" w:history="1">
              <w:r w:rsidRPr="0030250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http://www.nlm.nih.gov/medlineplus/spanish/</w:t>
              </w:r>
            </w:hyperlink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>Biblioteca Nacional de Medicina de EE.UU.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7E08CF" w:rsidRDefault="00302507" w:rsidP="00302507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 xml:space="preserve">Tribuna Médica. </w:t>
            </w: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Knowledge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Finder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>.</w:t>
            </w: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hyperlink r:id="rId13" w:history="1">
              <w:r w:rsidRPr="00302507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http://www.tribunamedica.com/</w:t>
              </w:r>
            </w:hyperlink>
          </w:p>
        </w:tc>
        <w:tc>
          <w:tcPr>
            <w:tcW w:w="2297" w:type="dxa"/>
            <w:vAlign w:val="center"/>
          </w:tcPr>
          <w:p w:rsidR="00302507" w:rsidRPr="00302507" w:rsidRDefault="00302507" w:rsidP="0044056F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Cocherane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 Library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2005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 xml:space="preserve">Pub </w:t>
            </w:r>
            <w:proofErr w:type="spellStart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Med</w:t>
            </w:r>
            <w:proofErr w:type="spellEnd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. Recuperado de https://www.ncbi.nlm.nih.gov/pubmed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E08C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National Center for Biotechnology Information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SciELO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Recuperado de http://www.scielo.org/php/index.php?lang=es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Scientific</w:t>
            </w:r>
            <w:proofErr w:type="spellEnd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Electronic</w:t>
            </w:r>
            <w:proofErr w:type="spellEnd"/>
            <w:r w:rsidRPr="0030250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Library Online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(s.f.)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i/>
                <w:sz w:val="22"/>
                <w:szCs w:val="22"/>
              </w:rPr>
              <w:t>Medigraphic</w:t>
            </w:r>
            <w:proofErr w:type="spellEnd"/>
            <w:r w:rsidRPr="00302507">
              <w:rPr>
                <w:rFonts w:ascii="Arial" w:hAnsi="Arial" w:cs="Arial"/>
                <w:color w:val="000000"/>
                <w:sz w:val="22"/>
                <w:szCs w:val="22"/>
              </w:rPr>
              <w:t>.  Recuperado de http://medigraphic.com/inicio.htm</w:t>
            </w:r>
          </w:p>
        </w:tc>
        <w:tc>
          <w:tcPr>
            <w:tcW w:w="2297" w:type="dxa"/>
            <w:vAlign w:val="center"/>
          </w:tcPr>
          <w:p w:rsidR="00302507" w:rsidRPr="007E08CF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r w:rsidRPr="00302507">
              <w:rPr>
                <w:rFonts w:ascii="Arial" w:hAnsi="Arial" w:cs="Arial"/>
                <w:sz w:val="22"/>
                <w:szCs w:val="22"/>
              </w:rPr>
              <w:t>Universidad Nacional Autónoma de México</w:t>
            </w:r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  <w:tr w:rsidR="00302507" w:rsidRPr="00990534" w:rsidTr="00120CDF">
        <w:trPr>
          <w:jc w:val="center"/>
        </w:trPr>
        <w:tc>
          <w:tcPr>
            <w:tcW w:w="418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vAlign w:val="center"/>
          </w:tcPr>
          <w:p w:rsidR="00302507" w:rsidRPr="00990534" w:rsidRDefault="00302507" w:rsidP="003025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Bd</w:t>
            </w:r>
            <w:proofErr w:type="spellEnd"/>
          </w:p>
        </w:tc>
        <w:tc>
          <w:tcPr>
            <w:tcW w:w="7201" w:type="dxa"/>
            <w:vAlign w:val="center"/>
          </w:tcPr>
          <w:p w:rsidR="00302507" w:rsidRPr="00302507" w:rsidRDefault="00302507" w:rsidP="00302507">
            <w:pPr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Medscape</w:t>
            </w:r>
            <w:proofErr w:type="spellEnd"/>
            <w:r w:rsidRPr="00302507">
              <w:rPr>
                <w:rFonts w:ascii="Arial" w:hAnsi="Arial" w:cs="Arial"/>
                <w:sz w:val="22"/>
                <w:szCs w:val="22"/>
              </w:rPr>
              <w:t xml:space="preserve">. Recuperado de </w:t>
            </w:r>
            <w:hyperlink r:id="rId14" w:history="1">
              <w:r w:rsidRPr="00302507">
                <w:rPr>
                  <w:rFonts w:ascii="Arial" w:hAnsi="Arial" w:cs="Arial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2297" w:type="dxa"/>
            <w:vAlign w:val="center"/>
          </w:tcPr>
          <w:p w:rsidR="00302507" w:rsidRPr="00302507" w:rsidRDefault="00302507" w:rsidP="0044056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2507">
              <w:rPr>
                <w:rFonts w:ascii="Arial" w:hAnsi="Arial" w:cs="Arial"/>
                <w:sz w:val="22"/>
                <w:szCs w:val="22"/>
              </w:rPr>
              <w:t>WebMD</w:t>
            </w:r>
            <w:proofErr w:type="spellEnd"/>
          </w:p>
        </w:tc>
        <w:tc>
          <w:tcPr>
            <w:tcW w:w="850" w:type="dxa"/>
            <w:vAlign w:val="center"/>
          </w:tcPr>
          <w:p w:rsidR="00302507" w:rsidRPr="00302507" w:rsidRDefault="00302507" w:rsidP="00302507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02507">
              <w:rPr>
                <w:rFonts w:ascii="Arial" w:hAnsi="Arial" w:cs="Arial"/>
                <w:bCs/>
                <w:iCs/>
                <w:sz w:val="22"/>
                <w:szCs w:val="22"/>
              </w:rPr>
              <w:t>2019</w:t>
            </w:r>
          </w:p>
        </w:tc>
      </w:tr>
    </w:tbl>
    <w:p w:rsidR="00B635D4" w:rsidRPr="00A967B7" w:rsidRDefault="00B635D4" w:rsidP="000F40D9">
      <w:pPr>
        <w:rPr>
          <w:rFonts w:ascii="Arial" w:hAnsi="Arial" w:cs="Arial"/>
          <w:b/>
          <w:sz w:val="22"/>
          <w:szCs w:val="22"/>
        </w:rPr>
      </w:pPr>
    </w:p>
    <w:p w:rsidR="00B93853" w:rsidRPr="00A967B7" w:rsidRDefault="000D4AE5" w:rsidP="000D4AE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</w:rPr>
        <w:lastRenderedPageBreak/>
        <w:t>Fuentes de consulta específicas por asignatura:</w:t>
      </w:r>
    </w:p>
    <w:p w:rsidR="00B635D4" w:rsidRPr="00A967B7" w:rsidRDefault="004556CC" w:rsidP="000F40D9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6637418</wp:posOffset>
                </wp:positionH>
                <wp:positionV relativeFrom="paragraph">
                  <wp:posOffset>123840</wp:posOffset>
                </wp:positionV>
                <wp:extent cx="116958" cy="765544"/>
                <wp:effectExtent l="0" t="0" r="35560" b="15875"/>
                <wp:wrapNone/>
                <wp:docPr id="1" name="Cerra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58" cy="765544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5AF7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" o:spid="_x0000_s1026" type="#_x0000_t88" style="position:absolute;margin-left:522.65pt;margin-top:9.75pt;width:9.2pt;height:6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" adj="275" strokecolor="black [3200]" strokeweight="1pt">
                <v:stroke joinstyle="miter"/>
              </v:shape>
            </w:pict>
          </mc:Fallback>
        </mc:AlternateContent>
      </w:r>
    </w:p>
    <w:p w:rsidR="004556CC" w:rsidRDefault="004556CC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6806993</wp:posOffset>
                </wp:positionH>
                <wp:positionV relativeFrom="paragraph">
                  <wp:posOffset>5715</wp:posOffset>
                </wp:positionV>
                <wp:extent cx="1531088" cy="648586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088" cy="648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F3AD3" w:rsidRPr="004556CC" w:rsidRDefault="002F3AD3" w:rsidP="004556C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 xml:space="preserve">Libros electrónicos disponibles en </w:t>
                            </w:r>
                            <w:proofErr w:type="spellStart"/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>Clinical</w:t>
                            </w:r>
                            <w:proofErr w:type="spellEnd"/>
                            <w:r w:rsidRPr="004556CC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s-MX"/>
                              </w:rPr>
                              <w:t xml:space="preserve">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36pt;margin-top:.45pt;width:120.55pt;height: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" fillcolor="white [3201]" stroked="f" strokeweight=".5pt">
                <v:textbox>
                  <w:txbxContent>
                    <w:p w:rsidR="002F3AD3" w:rsidRPr="004556CC" w:rsidRDefault="002F3AD3" w:rsidP="004556C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 xml:space="preserve">Libros electrónicos disponibles en </w:t>
                      </w:r>
                      <w:proofErr w:type="spellStart"/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>Clinical</w:t>
                      </w:r>
                      <w:proofErr w:type="spellEnd"/>
                      <w:r w:rsidRPr="004556CC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0"/>
                          <w:szCs w:val="20"/>
                          <w:lang w:eastAsia="es-MX"/>
                        </w:rPr>
                        <w:t xml:space="preserve">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</w:rPr>
        <w:t xml:space="preserve">INTRODUCCIÓN A LA ATENCIÓN MÉDICA QUIRÚRGICA EN CIRUGÍA GENERAL </w:t>
      </w:r>
      <w:r w:rsidRPr="002B3049">
        <w:rPr>
          <w:rFonts w:ascii="Arial" w:hAnsi="Arial" w:cs="Arial"/>
          <w:b/>
        </w:rPr>
        <w:t>(Primer año)</w:t>
      </w:r>
    </w:p>
    <w:p w:rsidR="000F40D9" w:rsidRPr="002B3049" w:rsidRDefault="00F27CD4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 w:rsidR="004556CC">
        <w:rPr>
          <w:rFonts w:ascii="Arial" w:hAnsi="Arial" w:cs="Arial"/>
          <w:b/>
        </w:rPr>
        <w:t>QUIRÚRGICA</w:t>
      </w:r>
      <w:r w:rsidR="004556CC" w:rsidRPr="002B3049">
        <w:rPr>
          <w:rFonts w:ascii="Arial" w:hAnsi="Arial" w:cs="Arial"/>
          <w:b/>
        </w:rPr>
        <w:t xml:space="preserve"> </w:t>
      </w:r>
      <w:r w:rsidRPr="002B3049">
        <w:rPr>
          <w:rFonts w:ascii="Arial" w:hAnsi="Arial" w:cs="Arial"/>
          <w:b/>
        </w:rPr>
        <w:t xml:space="preserve">BÁSICA EN </w:t>
      </w:r>
      <w:r w:rsidR="004556CC">
        <w:rPr>
          <w:rFonts w:ascii="Arial" w:hAnsi="Arial" w:cs="Arial"/>
          <w:b/>
        </w:rPr>
        <w:t xml:space="preserve">CIRUGÍA GENERAL </w:t>
      </w:r>
      <w:r w:rsidR="004556CC" w:rsidRPr="002B3049">
        <w:rPr>
          <w:rFonts w:ascii="Arial" w:hAnsi="Arial" w:cs="Arial"/>
          <w:b/>
        </w:rPr>
        <w:t>(Segundo año)</w:t>
      </w:r>
      <w:r w:rsidR="004556CC">
        <w:rPr>
          <w:rFonts w:ascii="Arial" w:hAnsi="Arial" w:cs="Arial"/>
          <w:b/>
        </w:rPr>
        <w:t xml:space="preserve">          </w:t>
      </w:r>
    </w:p>
    <w:p w:rsidR="00B6782F" w:rsidRPr="002B3049" w:rsidRDefault="00B6782F" w:rsidP="002B3049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>ATENCIÓN MÉDICA</w:t>
      </w:r>
      <w:r w:rsidR="004556CC" w:rsidRPr="004556CC">
        <w:rPr>
          <w:rFonts w:ascii="Arial" w:hAnsi="Arial" w:cs="Arial"/>
          <w:b/>
        </w:rPr>
        <w:t xml:space="preserve"> </w:t>
      </w:r>
      <w:r w:rsidR="004556CC">
        <w:rPr>
          <w:rFonts w:ascii="Arial" w:hAnsi="Arial" w:cs="Arial"/>
          <w:b/>
        </w:rPr>
        <w:t>QUIRÚRGICA</w:t>
      </w:r>
      <w:r w:rsidRPr="002B3049">
        <w:rPr>
          <w:rFonts w:ascii="Arial" w:hAnsi="Arial" w:cs="Arial"/>
          <w:b/>
        </w:rPr>
        <w:t xml:space="preserve"> INTERMEDIA EN </w:t>
      </w:r>
      <w:r w:rsidR="004556CC">
        <w:rPr>
          <w:rFonts w:ascii="Arial" w:hAnsi="Arial" w:cs="Arial"/>
          <w:b/>
        </w:rPr>
        <w:t xml:space="preserve">CIRUGÍA GENERAL </w:t>
      </w:r>
      <w:r w:rsidR="004556CC" w:rsidRPr="002B3049">
        <w:rPr>
          <w:rFonts w:ascii="Arial" w:hAnsi="Arial" w:cs="Arial"/>
          <w:b/>
        </w:rPr>
        <w:t>(Tercer año)</w:t>
      </w:r>
    </w:p>
    <w:p w:rsidR="00B6782F" w:rsidRPr="00D11468" w:rsidRDefault="00B6782F" w:rsidP="00D11468">
      <w:pPr>
        <w:pStyle w:val="Prrafodelista"/>
        <w:numPr>
          <w:ilvl w:val="0"/>
          <w:numId w:val="8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>ATENCIÓN MÉDICA</w:t>
      </w:r>
      <w:r w:rsidR="004556CC">
        <w:rPr>
          <w:rFonts w:ascii="Arial" w:hAnsi="Arial" w:cs="Arial"/>
          <w:b/>
        </w:rPr>
        <w:t xml:space="preserve"> QUIRÚRGICA</w:t>
      </w:r>
      <w:r w:rsidRPr="002B3049">
        <w:rPr>
          <w:rFonts w:ascii="Arial" w:hAnsi="Arial" w:cs="Arial"/>
          <w:b/>
        </w:rPr>
        <w:t xml:space="preserve"> AVANZADA EN </w:t>
      </w:r>
      <w:r w:rsidR="004556CC">
        <w:rPr>
          <w:rFonts w:ascii="Arial" w:hAnsi="Arial" w:cs="Arial"/>
          <w:b/>
        </w:rPr>
        <w:t xml:space="preserve">CIRUGÍA GENERAL </w:t>
      </w:r>
      <w:r w:rsidR="004556CC" w:rsidRPr="00D11468">
        <w:rPr>
          <w:rFonts w:ascii="Arial" w:hAnsi="Arial" w:cs="Arial"/>
          <w:b/>
        </w:rPr>
        <w:t>(Cuarto año)</w:t>
      </w:r>
    </w:p>
    <w:tbl>
      <w:tblPr>
        <w:tblW w:w="13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782"/>
        <w:gridCol w:w="7223"/>
        <w:gridCol w:w="2188"/>
        <w:gridCol w:w="2075"/>
        <w:gridCol w:w="879"/>
      </w:tblGrid>
      <w:tr w:rsidR="00D11468" w:rsidRPr="00AE33DC" w:rsidTr="00AE33DC">
        <w:trPr>
          <w:trHeight w:val="317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D11468" w:rsidRPr="00AE33DC" w:rsidRDefault="0044056F" w:rsidP="004405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Tipo</w:t>
            </w:r>
            <w:r w:rsidR="00120CDF" w:rsidRPr="00AE33DC"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7223" w:type="dxa"/>
            <w:vAlign w:val="center"/>
          </w:tcPr>
          <w:p w:rsidR="00D11468" w:rsidRPr="00AE33DC" w:rsidRDefault="0044056F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Título</w:t>
            </w:r>
          </w:p>
        </w:tc>
        <w:tc>
          <w:tcPr>
            <w:tcW w:w="2188" w:type="dxa"/>
            <w:vAlign w:val="center"/>
          </w:tcPr>
          <w:p w:rsidR="00D11468" w:rsidRPr="00AE33DC" w:rsidRDefault="0044056F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Autor</w:t>
            </w:r>
          </w:p>
        </w:tc>
        <w:tc>
          <w:tcPr>
            <w:tcW w:w="2075" w:type="dxa"/>
            <w:vAlign w:val="center"/>
          </w:tcPr>
          <w:p w:rsidR="00D11468" w:rsidRPr="00AE33DC" w:rsidRDefault="0044056F" w:rsidP="00AE33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Editorial</w:t>
            </w:r>
          </w:p>
        </w:tc>
        <w:tc>
          <w:tcPr>
            <w:tcW w:w="879" w:type="dxa"/>
            <w:vAlign w:val="center"/>
          </w:tcPr>
          <w:p w:rsidR="00D11468" w:rsidRPr="00AE33DC" w:rsidRDefault="0044056F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Año</w:t>
            </w:r>
          </w:p>
        </w:tc>
      </w:tr>
      <w:tr w:rsidR="00D11468" w:rsidRPr="00AE33DC" w:rsidTr="00AE33DC">
        <w:trPr>
          <w:trHeight w:val="571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  <w:hyperlink r:id="rId15" w:anchor="!/browse/book/3-s2.0-C20120026166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eastAsia="es-MX"/>
                </w:rPr>
                <w:t>Infecciones en pacientes trasplantados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eastAsia="es-MX"/>
              </w:rPr>
              <w:t xml:space="preserve">.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https://www.clinicalkey.es/#!/browse/book/3-s2.0-C20120026166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Aguado, J.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2009</w:t>
            </w:r>
          </w:p>
        </w:tc>
      </w:tr>
      <w:tr w:rsidR="00D11468" w:rsidRPr="00AE33DC" w:rsidTr="00AE33DC">
        <w:trPr>
          <w:trHeight w:val="588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hyperlink r:id="rId16" w:anchor="!/browse/book/3-s2.0-C2014003523X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s-MX" w:eastAsia="es-MX"/>
                </w:rPr>
                <w:t>Current Surgical Therapy</w:t>
              </w:r>
            </w:hyperlink>
            <w:r w:rsidR="00D11468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  <w:r w:rsidR="00D11468" w:rsidRPr="00AE33DC">
              <w:rPr>
                <w:rFonts w:ascii="Arial" w:hAnsi="Arial" w:cs="Arial"/>
                <w:sz w:val="22"/>
                <w:szCs w:val="22"/>
                <w:lang w:eastAsia="es-MX"/>
              </w:rPr>
              <w:t xml:space="preserve"> 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https://www.clinicalkey.es/#!/browse/book/3-s2.0-C2014003523X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Cameron, J. </w:t>
            </w:r>
            <w:r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 et al.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2017</w:t>
            </w:r>
          </w:p>
        </w:tc>
      </w:tr>
      <w:tr w:rsidR="00D11468" w:rsidRPr="00AE33DC" w:rsidTr="00AE33DC">
        <w:trPr>
          <w:trHeight w:val="652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Atlas of Trauma/Emergency Surgical Techniques.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https://www.clinicalkey.es/#!/browse/book/3-s2.0-C20090365174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Cioffi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William G. </w:t>
            </w:r>
            <w:r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2014</w:t>
            </w:r>
          </w:p>
        </w:tc>
      </w:tr>
      <w:tr w:rsidR="00D11468" w:rsidRPr="00AE33DC" w:rsidTr="00AE33DC">
        <w:trPr>
          <w:trHeight w:val="652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  <w:hyperlink r:id="rId17" w:anchor="!/browse/book/3-s2.0-C20100684574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eastAsia="es-MX"/>
                </w:rPr>
                <w:t>Essential Clinical Procedures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eastAsia="es-MX"/>
              </w:rPr>
              <w:t xml:space="preserve">. </w:t>
            </w:r>
            <w:r w:rsidR="00D11468" w:rsidRPr="00AE33DC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https://www.clinicalkey.es/#!/browse/book/3-s2.0-C20100684574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Dehn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 xml:space="preserve">, R. y D. </w:t>
            </w: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Asprey</w:t>
            </w:r>
            <w:proofErr w:type="spellEnd"/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2013</w:t>
            </w:r>
          </w:p>
        </w:tc>
      </w:tr>
      <w:tr w:rsidR="00D11468" w:rsidRPr="00AE33DC" w:rsidTr="00AE33DC">
        <w:trPr>
          <w:trHeight w:val="547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hyperlink r:id="rId18" w:anchor="!/browse/book/3-s2.0-C20130129984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s-MX" w:eastAsia="es-MX"/>
                </w:rPr>
                <w:t>Essential Surgical Procedures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.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https://www.clinicalkey.es/#!/browse/book/3-s2.0-C20130129984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>Elsevier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>2016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Basic, Advanced, and Robotic Laparoscopic Surgery. 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https://www.clinicalkey.es/#!/browse/book/3-s2.0-C20090388467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Falcone, T. y J. Goldberg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2010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19" w:anchor="!/browse/book/3-s2.0-C20110057216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shd w:val="clear" w:color="auto" w:fill="FFFFFF"/>
                </w:rPr>
                <w:t>Transplantation</w:t>
              </w:r>
            </w:hyperlink>
            <w:r w:rsidR="00D11468"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 Recuperado de </w:t>
            </w:r>
            <w:hyperlink r:id="rId20" w:anchor="!/browse/book/3-s2.0-C20110057216" w:history="1">
              <w:r w:rsidR="00D11468" w:rsidRPr="00AE33DC">
                <w:rPr>
                  <w:rFonts w:ascii="Arial" w:hAnsi="Arial" w:cs="Arial"/>
                  <w:sz w:val="22"/>
                  <w:szCs w:val="22"/>
                  <w:shd w:val="clear" w:color="auto" w:fill="FFFFFF"/>
                </w:rPr>
                <w:t>https://www.clinicalkey.es/#!/browse/book/3- s2.0-C20110057216</w:t>
              </w:r>
            </w:hyperlink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iCs/>
                <w:sz w:val="22"/>
                <w:szCs w:val="22"/>
              </w:rPr>
              <w:t>Forsythe</w:t>
            </w:r>
            <w:proofErr w:type="spellEnd"/>
            <w:r w:rsidRPr="00AE33DC">
              <w:rPr>
                <w:rFonts w:ascii="Arial" w:hAnsi="Arial" w:cs="Arial"/>
                <w:iCs/>
                <w:sz w:val="22"/>
                <w:szCs w:val="22"/>
              </w:rPr>
              <w:t>, J.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2014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rPr>
                <w:rFonts w:ascii="Arial" w:hAnsi="Arial" w:cs="Arial"/>
                <w:sz w:val="22"/>
                <w:szCs w:val="22"/>
                <w:lang w:eastAsia="es-MX"/>
              </w:rPr>
            </w:pPr>
            <w:hyperlink r:id="rId21" w:anchor="!/browse/book/3-s2.0-C20100655684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shd w:val="clear" w:color="auto" w:fill="FFFFFF"/>
                  <w:lang w:val="en-US"/>
                </w:rPr>
                <w:t>Video Atlas of Advanced Minimally Invasive Surgery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.</w:t>
            </w:r>
            <w:r w:rsidR="00D11468"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D11468"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Recuperado</w:t>
            </w:r>
            <w:r w:rsidR="00D11468" w:rsidRPr="00AE33DC">
              <w:rPr>
                <w:rFonts w:ascii="Arial" w:hAnsi="Arial" w:cs="Arial"/>
                <w:sz w:val="22"/>
                <w:szCs w:val="22"/>
                <w:lang w:eastAsia="es-MX"/>
              </w:rPr>
              <w:t xml:space="preserve"> de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 xml:space="preserve"> https://www.clinicalkey.es/#!/browse/book/3-s2.0-C20100655684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Frantzides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 xml:space="preserve">, C. y M. </w:t>
            </w: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Carlson</w:t>
            </w:r>
            <w:proofErr w:type="spellEnd"/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2013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hyperlink r:id="rId22" w:anchor="!/browse/book/3-s2.0-C20150004440" w:history="1">
              <w:r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Principles and Practice of Surgery</w:t>
              </w:r>
            </w:hyperlink>
            <w:r w:rsidRPr="00AE33DC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. </w:t>
            </w:r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https://www.clinicalkey.es/#!/browse/book/3-s2.0-C20150004440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Garden, O.  y R. </w:t>
            </w: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Parks</w:t>
            </w:r>
            <w:proofErr w:type="spellEnd"/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2018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hyperlink r:id="rId23" w:anchor="!/browse/book/3-s2.0-C20120022053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Differential Diagnosis in Surgical Pathology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. </w:t>
            </w:r>
            <w:r w:rsidR="00D11468" w:rsidRPr="00AE33DC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https://www.clinicalkey.es/#!/browse/book/3-s2.0-C20120022053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Gattuso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P. </w:t>
            </w:r>
            <w:r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2015</w:t>
            </w:r>
          </w:p>
        </w:tc>
      </w:tr>
      <w:tr w:rsidR="00D11468" w:rsidRPr="00AE33DC" w:rsidTr="00AE33DC">
        <w:trPr>
          <w:trHeight w:val="578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hyperlink r:id="rId24" w:anchor="!/browse/book/3-s2.0-C20131134983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Rosai and Ackerman's Surgical Pathology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>.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https://www.clinicalkey.es/#!/browse/book/3-s2.0-C20131134983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Goldblum, J. </w:t>
            </w:r>
            <w:r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2018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hyperlink r:id="rId25" w:anchor="!/browse/book/3-s2.0-C20090370191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Atlas of Advanced Operative Surgery</w:t>
              </w:r>
            </w:hyperlink>
            <w:r w:rsidR="00D11468"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.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s-MX"/>
              </w:rPr>
              <w:t>https://www.clinicalkey.es/#!/browse/book/3-s2.0-C20090370191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Khatri, V.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2013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lastRenderedPageBreak/>
              <w:t>13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  <w:hyperlink r:id="rId26" w:anchor="!/browse/book/3-s2.0-C20090388789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Manual of Surgical Pathology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.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https://www.clinicalkey.es/#!/browse/book/3-s2.0-C20090388789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Lester, S.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2010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eastAsia="es-MX"/>
              </w:rPr>
            </w:pPr>
            <w:hyperlink r:id="rId27" w:anchor="!/browse/book/3-s2.0-C20170002653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Robotics and Digital Guidance in ENT-H&amp;N Surgery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>.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 </w:t>
            </w:r>
            <w:r w:rsidR="00D11468" w:rsidRPr="00AE33DC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https://www.clinicalkey.es/#!/browse/book/3-s2.0-C20170002653</w:t>
            </w:r>
            <w:r w:rsidR="00D11468" w:rsidRPr="00AE33DC">
              <w:rPr>
                <w:rFonts w:ascii="Arial" w:hAnsi="Arial" w:cs="Arial"/>
                <w:i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Lombard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B.</w:t>
            </w: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 xml:space="preserve"> y P. </w:t>
            </w: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Céruse</w:t>
            </w:r>
            <w:proofErr w:type="spellEnd"/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2017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rPr>
                <w:rFonts w:ascii="Arial" w:hAnsi="Arial" w:cs="Arial"/>
                <w:sz w:val="22"/>
                <w:szCs w:val="22"/>
                <w:lang w:eastAsia="es-MX"/>
              </w:rPr>
            </w:pPr>
            <w:hyperlink r:id="rId28" w:anchor="!/browse/book/3-s2.0-C20090385992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Atlas of Minimally Invasive Thoracic Surgery (VATS)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>.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 </w:t>
            </w:r>
            <w:r w:rsidR="00D11468" w:rsidRPr="00AE33DC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https://www.clinicalkey.es/#!/browse/book/3-s2.0-C20090385992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McKenna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, R. </w:t>
            </w:r>
            <w:r w:rsidRPr="00AE33DC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>et al.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2011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hyperlink r:id="rId29" w:anchor="!/browse/book/3-s2.0-C2010065471X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s-MX" w:eastAsia="es-MX"/>
                </w:rPr>
                <w:t>Kirk's General Surgical Operations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val="es-MX" w:eastAsia="es-MX"/>
              </w:rPr>
              <w:t xml:space="preserve">.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 </w:t>
            </w:r>
            <w:r w:rsidR="00D11468" w:rsidRPr="00AE33DC">
              <w:rPr>
                <w:rFonts w:ascii="Arial" w:hAnsi="Arial" w:cs="Arial"/>
                <w:sz w:val="22"/>
                <w:szCs w:val="22"/>
                <w:lang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https://www.clinicalkey.es/#!/browse/book/3-s2.0-C2010065471X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Novell, R. </w:t>
            </w:r>
            <w:r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2013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rPr>
                <w:rFonts w:ascii="Arial" w:eastAsia="Calibri" w:hAnsi="Arial" w:cs="Arial"/>
                <w:sz w:val="22"/>
                <w:szCs w:val="22"/>
                <w:lang w:val="es-MX"/>
              </w:rPr>
            </w:pPr>
            <w:proofErr w:type="spellStart"/>
            <w:r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B</w:t>
            </w:r>
            <w:r w:rsidRPr="00AE33DC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>asics</w:t>
            </w:r>
            <w:proofErr w:type="spellEnd"/>
            <w:r w:rsidRPr="00AE33DC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 xml:space="preserve"> of </w:t>
            </w:r>
            <w:proofErr w:type="spellStart"/>
            <w:r w:rsidRPr="00AE33DC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>Anesthesia</w:t>
            </w:r>
            <w:proofErr w:type="spellEnd"/>
            <w:r w:rsidRPr="00AE33DC">
              <w:rPr>
                <w:rFonts w:ascii="Arial" w:eastAsia="Calibri" w:hAnsi="Arial" w:cs="Arial"/>
                <w:i/>
                <w:sz w:val="22"/>
                <w:szCs w:val="22"/>
                <w:lang w:val="es-MX"/>
              </w:rPr>
              <w:t xml:space="preserve">. </w:t>
            </w: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Recuperado de https://www.clinicalkey.es/#!/browse/book/3-s2.0-C20140048964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Pardo, M. y R. Miller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Elsevier.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2018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hyperlink r:id="rId30" w:anchor="!/browse/book/3-s2.0-C20100675493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Essential Surgery: Problems, Diagnosis and Management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.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https://www.clinicalkey.es/#!/browse/book/3-s2.0-C20100675493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Quick, C. </w:t>
            </w:r>
            <w:r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2014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31" w:anchor="!/browse/book/3-s2.0-C20160026128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shd w:val="clear" w:color="auto" w:fill="FFFFFF"/>
                </w:rPr>
                <w:t>Sabiston: Tratado de cirugía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.</w:t>
            </w:r>
            <w:r w:rsidR="00D11468"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Recuperado de </w:t>
            </w:r>
            <w:hyperlink r:id="rId32" w:anchor="!/browse/book/3-s2.0-C20160026128" w:history="1">
              <w:r w:rsidR="00D11468" w:rsidRPr="00AE33DC">
                <w:rPr>
                  <w:rFonts w:ascii="Arial" w:hAnsi="Arial" w:cs="Arial"/>
                  <w:sz w:val="22"/>
                  <w:szCs w:val="22"/>
                  <w:shd w:val="clear" w:color="auto" w:fill="FFFFFF"/>
                </w:rPr>
                <w:t>https://www.clinicalkey.es/#!/browse/book/3-s2.0-C20160026128</w:t>
              </w:r>
            </w:hyperlink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 xml:space="preserve">Townsend, C.  </w:t>
            </w:r>
            <w:r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s-MX"/>
              </w:rPr>
              <w:t>et al.</w:t>
            </w: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 xml:space="preserve">  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s-MX"/>
              </w:rPr>
              <w:t>2018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rPr>
                <w:rFonts w:ascii="Arial" w:hAnsi="Arial" w:cs="Arial"/>
                <w:sz w:val="22"/>
                <w:szCs w:val="22"/>
                <w:lang w:eastAsia="es-MX"/>
              </w:rPr>
            </w:pPr>
            <w:hyperlink r:id="rId33" w:anchor="!/browse/book/3-s2.0-C20090307096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Atlas of General Surgical Techniques</w:t>
              </w:r>
            </w:hyperlink>
            <w:r w:rsidR="00D11468"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.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https://www.clinicalkey.es/#!/browse/book/3-s2.0-C20090307096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Townsend, C. y B. Evers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2010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</w:pPr>
            <w:hyperlink r:id="rId34" w:anchor="!/browse/book/3-s2.0-C20090365162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Atlas of Minimally Invasive Surgical Techniques</w:t>
              </w:r>
            </w:hyperlink>
            <w:r w:rsidR="00D11468"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.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 xml:space="preserve">Recuperado de </w:t>
            </w:r>
            <w:r w:rsidR="00D11468" w:rsidRPr="00AE33DC">
              <w:rPr>
                <w:rFonts w:ascii="Arial" w:hAnsi="Arial" w:cs="Arial"/>
                <w:sz w:val="22"/>
                <w:szCs w:val="22"/>
              </w:rPr>
              <w:t>https://www.clinicalkey.es/#!/browse/book/3-s2.0-C20090365162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Vernon, A. </w:t>
            </w:r>
            <w:r w:rsidRPr="00AE33DC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2012</w:t>
            </w:r>
          </w:p>
        </w:tc>
      </w:tr>
      <w:tr w:rsidR="00D11468" w:rsidRPr="00AE33DC" w:rsidTr="00AE33DC">
        <w:trPr>
          <w:trHeight w:val="579"/>
          <w:jc w:val="center"/>
        </w:trPr>
        <w:tc>
          <w:tcPr>
            <w:tcW w:w="420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82" w:type="dxa"/>
            <w:vAlign w:val="center"/>
          </w:tcPr>
          <w:p w:rsidR="00D11468" w:rsidRPr="00AE33DC" w:rsidRDefault="00D11468" w:rsidP="00AB2B1C">
            <w:pPr>
              <w:tabs>
                <w:tab w:val="left" w:pos="64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E33DC">
              <w:rPr>
                <w:rFonts w:ascii="Arial" w:eastAsia="Calibri" w:hAnsi="Arial" w:cs="Arial"/>
                <w:sz w:val="22"/>
                <w:szCs w:val="22"/>
              </w:rPr>
              <w:t>Le</w:t>
            </w:r>
          </w:p>
        </w:tc>
        <w:tc>
          <w:tcPr>
            <w:tcW w:w="7223" w:type="dxa"/>
            <w:vAlign w:val="center"/>
          </w:tcPr>
          <w:p w:rsidR="00D11468" w:rsidRPr="00AE33DC" w:rsidRDefault="002F3AD3" w:rsidP="00AB2B1C">
            <w:pPr>
              <w:tabs>
                <w:tab w:val="left" w:pos="646"/>
              </w:tabs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hyperlink r:id="rId35" w:anchor="!/browse/book/3-s2.0-C20121066969" w:history="1">
              <w:r w:rsidR="00D11468" w:rsidRPr="00AE33DC">
                <w:rPr>
                  <w:rFonts w:ascii="Arial" w:hAnsi="Arial" w:cs="Arial"/>
                  <w:i/>
                  <w:sz w:val="22"/>
                  <w:szCs w:val="22"/>
                  <w:lang w:val="en-US" w:eastAsia="es-MX"/>
                </w:rPr>
                <w:t>Green's Operative Hand Surgery</w:t>
              </w:r>
            </w:hyperlink>
            <w:r w:rsidR="00D11468" w:rsidRPr="00AE33DC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. </w:t>
            </w:r>
            <w:proofErr w:type="spellStart"/>
            <w:r w:rsidR="00D11468"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>Recuperado</w:t>
            </w:r>
            <w:proofErr w:type="spellEnd"/>
            <w:r w:rsidR="00D11468"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 xml:space="preserve"> de</w:t>
            </w:r>
            <w:r w:rsidR="00D11468" w:rsidRPr="00AE33DC">
              <w:rPr>
                <w:rFonts w:ascii="Arial" w:hAnsi="Arial" w:cs="Arial"/>
                <w:i/>
                <w:sz w:val="22"/>
                <w:szCs w:val="22"/>
                <w:lang w:val="en-US" w:eastAsia="es-MX"/>
              </w:rPr>
              <w:t xml:space="preserve"> </w:t>
            </w:r>
            <w:r w:rsidR="00D11468" w:rsidRPr="00AE33DC">
              <w:rPr>
                <w:rFonts w:ascii="Arial" w:hAnsi="Arial" w:cs="Arial"/>
                <w:sz w:val="22"/>
                <w:szCs w:val="22"/>
                <w:lang w:val="en-US"/>
              </w:rPr>
              <w:t>https://www.clinicalkey.es/#!/browse/book/3-s2.0-C20121066969</w:t>
            </w:r>
          </w:p>
        </w:tc>
        <w:tc>
          <w:tcPr>
            <w:tcW w:w="2188" w:type="dxa"/>
            <w:vAlign w:val="center"/>
          </w:tcPr>
          <w:p w:rsidR="00D11468" w:rsidRPr="00AE33DC" w:rsidRDefault="00D11468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Wolfe, S. </w:t>
            </w:r>
            <w:r w:rsidRPr="00AE33DC">
              <w:rPr>
                <w:rFonts w:ascii="Arial" w:hAnsi="Arial" w:cs="Arial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</w:p>
        </w:tc>
        <w:tc>
          <w:tcPr>
            <w:tcW w:w="2075" w:type="dxa"/>
            <w:vAlign w:val="center"/>
          </w:tcPr>
          <w:p w:rsidR="00D11468" w:rsidRPr="00AE33DC" w:rsidRDefault="00D11468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 w:eastAsia="es-MX"/>
              </w:rPr>
              <w:t>Elsevier.</w:t>
            </w:r>
          </w:p>
        </w:tc>
        <w:tc>
          <w:tcPr>
            <w:tcW w:w="879" w:type="dxa"/>
            <w:vAlign w:val="center"/>
          </w:tcPr>
          <w:p w:rsidR="00D11468" w:rsidRPr="00AE33DC" w:rsidRDefault="00D11468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2017</w:t>
            </w:r>
          </w:p>
        </w:tc>
      </w:tr>
    </w:tbl>
    <w:p w:rsidR="00D11468" w:rsidRDefault="00D11468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2B35E2" w:rsidRDefault="002B35E2" w:rsidP="0036743B">
      <w:pPr>
        <w:pStyle w:val="Sinespaciado"/>
        <w:rPr>
          <w:lang w:val="es-MX"/>
        </w:rPr>
      </w:pPr>
    </w:p>
    <w:p w:rsidR="000F40D9" w:rsidRPr="00B36A2D" w:rsidRDefault="00F27CD4" w:rsidP="00B36A2D">
      <w:pPr>
        <w:pStyle w:val="Prrafodelista"/>
        <w:numPr>
          <w:ilvl w:val="0"/>
          <w:numId w:val="9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PROYECTOS DE INVESTIGACIÓN</w:t>
      </w:r>
      <w:r w:rsidR="000D3D2E" w:rsidRPr="00B36A2D">
        <w:rPr>
          <w:rFonts w:ascii="Arial" w:hAnsi="Arial" w:cs="Arial"/>
          <w:b/>
        </w:rPr>
        <w:t xml:space="preserve"> (Primer año)</w:t>
      </w:r>
    </w:p>
    <w:p w:rsidR="00943955" w:rsidRPr="00B36A2D" w:rsidRDefault="00943955" w:rsidP="00B36A2D">
      <w:pPr>
        <w:pStyle w:val="Prrafodelista"/>
        <w:numPr>
          <w:ilvl w:val="0"/>
          <w:numId w:val="9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DESARROLLO DE INVESTIGACIÓN (Segundo año)</w:t>
      </w:r>
    </w:p>
    <w:p w:rsidR="00244E7A" w:rsidRPr="0036743B" w:rsidRDefault="00943955" w:rsidP="00B733ED">
      <w:pPr>
        <w:pStyle w:val="Prrafodelista"/>
        <w:numPr>
          <w:ilvl w:val="0"/>
          <w:numId w:val="9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PROYECTO TERMINAL (Tercer año)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7363"/>
        <w:gridCol w:w="2126"/>
        <w:gridCol w:w="2125"/>
        <w:gridCol w:w="809"/>
      </w:tblGrid>
      <w:tr w:rsidR="00AB2B1C" w:rsidRPr="00F20984" w:rsidTr="004C66C2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Tipo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Título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Autor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eastAsia="es-MX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eastAsia="es-MX"/>
              </w:rPr>
              <w:t>Año</w:t>
            </w:r>
          </w:p>
        </w:tc>
      </w:tr>
      <w:tr w:rsidR="00AB2B1C" w:rsidRPr="00F20984" w:rsidTr="004C66C2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Salud Pública y Epidemiología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Frutos, J. y M. Royo.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Díaz de Santos.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AB2B1C" w:rsidRPr="00F20984" w:rsidTr="004C66C2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Diseño de Estudios Clínico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Hulley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, S.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Wolters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Kluwer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098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AB2B1C" w:rsidRPr="00F20984" w:rsidTr="004C66C2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Apuntes para la Investigación en Salud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 xml:space="preserve">Juárez, F.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Universidad Nacional Autónoma de México.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AB2B1C" w:rsidRPr="00F20984" w:rsidTr="004C66C2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Ética de la Investigación: Integridad Científica.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Koepsell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, D. y M. Ruiz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Secretaría de Salud, Comisión Nacional de Bioética.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AB2B1C" w:rsidRPr="00F20984" w:rsidTr="004C66C2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Informática Biomédica.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 xml:space="preserve">Martínez, A. </w:t>
            </w: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20984">
              <w:rPr>
                <w:rFonts w:ascii="Arial" w:hAnsi="Arial" w:cs="Arial"/>
                <w:sz w:val="22"/>
                <w:szCs w:val="22"/>
              </w:rPr>
              <w:t>Elsevier</w:t>
            </w:r>
            <w:proofErr w:type="spellEnd"/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  <w:tr w:rsidR="00AB2B1C" w:rsidRPr="00F20984" w:rsidTr="004C66C2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i/>
                <w:iCs/>
                <w:sz w:val="22"/>
                <w:szCs w:val="22"/>
              </w:rPr>
              <w:t>Epidemiología Clínica: Investigación Clínica Aplicada</w:t>
            </w:r>
            <w:r w:rsidRPr="00F209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Ruiz, Á. y C. Gómez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rPr>
                <w:rFonts w:ascii="Arial" w:hAnsi="Arial" w:cs="Arial"/>
                <w:sz w:val="22"/>
                <w:szCs w:val="22"/>
              </w:rPr>
            </w:pPr>
            <w:r w:rsidRPr="00F20984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B2B1C" w:rsidRPr="00F20984" w:rsidRDefault="00AB2B1C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F20984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</w:tr>
    </w:tbl>
    <w:p w:rsidR="0036743B" w:rsidRPr="0036743B" w:rsidRDefault="0036743B" w:rsidP="00B733ED">
      <w:pPr>
        <w:rPr>
          <w:rFonts w:ascii="Arial" w:hAnsi="Arial" w:cs="Arial"/>
          <w:b/>
          <w:smallCaps/>
        </w:rPr>
      </w:pPr>
    </w:p>
    <w:p w:rsidR="002B35E2" w:rsidRPr="0036743B" w:rsidRDefault="004F1B60" w:rsidP="0036743B">
      <w:pPr>
        <w:pStyle w:val="Prrafodelista"/>
        <w:keepNext/>
        <w:numPr>
          <w:ilvl w:val="0"/>
          <w:numId w:val="10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t>COMUNICACIÓN EN MEDICINA</w:t>
      </w:r>
      <w:r w:rsidR="00943955" w:rsidRPr="00B36A2D">
        <w:rPr>
          <w:rFonts w:ascii="Arial" w:hAnsi="Arial" w:cs="Arial"/>
          <w:b/>
          <w:bCs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740"/>
        <w:gridCol w:w="7365"/>
        <w:gridCol w:w="2123"/>
        <w:gridCol w:w="2120"/>
        <w:gridCol w:w="808"/>
      </w:tblGrid>
      <w:tr w:rsidR="00551096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E93FB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La comunicación en Salud desde las Perspectivas Ética, Asistencial, Docente y Gerencial.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MEDISAN, (13)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.  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http://scielo.sld.cu/scielo.php?script=sci_arttext&amp;pid=S1029-30192009000100010</w:t>
            </w:r>
          </w:p>
        </w:tc>
        <w:tc>
          <w:tcPr>
            <w:tcW w:w="2127" w:type="dxa"/>
            <w:vAlign w:val="center"/>
          </w:tcPr>
          <w:p w:rsidR="00551096" w:rsidRPr="00AE33DC" w:rsidRDefault="00D96BD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Dios Lorente, J. y M. Jiménez</w:t>
            </w:r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51739C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E93FB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Médicos Residentes sobre la Cultura de Seguridad del Paciente Según el Sector y Tamaño del Establecimiento. </w:t>
            </w:r>
            <w:r w:rsidR="007E0DE1"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CONAM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ED, (22)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58-69.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  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https://www.medigraphic.com/pdfs/conamed/con-2017/con172b.pdf</w:t>
            </w:r>
          </w:p>
        </w:tc>
        <w:tc>
          <w:tcPr>
            <w:tcW w:w="2127" w:type="dxa"/>
            <w:vAlign w:val="center"/>
          </w:tcPr>
          <w:p w:rsidR="00551096" w:rsidRPr="00AE33DC" w:rsidRDefault="0051739C" w:rsidP="00E1780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="002D78E3" w:rsidRPr="00AE33DC">
              <w:rPr>
                <w:rFonts w:ascii="Arial" w:hAnsi="Arial" w:cs="Arial"/>
                <w:bCs/>
                <w:sz w:val="22"/>
                <w:szCs w:val="22"/>
              </w:rPr>
              <w:t>ernández, B</w:t>
            </w:r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et al</w:t>
            </w:r>
            <w:r w:rsidR="00E93FB6"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51096" w:rsidRPr="00AE33DC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2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AE33DC" w:rsidRDefault="00E93FB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Influencia de la Comunicación en la Adecuada Relación Médico-Paciente.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Cubana de Medicina General Integral, (31)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</w:rPr>
              <w:t>http://scielo.sld.cu/scielo.php?script=sci_arttext&amp;pid=S0864-21252015000100002&amp;lng=en&amp;tlng=en</w:t>
            </w:r>
          </w:p>
        </w:tc>
        <w:tc>
          <w:tcPr>
            <w:tcW w:w="2127" w:type="dxa"/>
            <w:vAlign w:val="center"/>
          </w:tcPr>
          <w:p w:rsidR="00551096" w:rsidRPr="00AE33DC" w:rsidRDefault="00E1780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González, R. y J. </w:t>
            </w:r>
            <w:proofErr w:type="spellStart"/>
            <w:r w:rsidRPr="00AE33DC">
              <w:rPr>
                <w:rFonts w:ascii="Arial" w:hAnsi="Arial" w:cs="Arial"/>
                <w:bCs/>
                <w:sz w:val="22"/>
                <w:szCs w:val="22"/>
              </w:rPr>
              <w:t>Cardentey</w:t>
            </w:r>
            <w:proofErr w:type="spellEnd"/>
          </w:p>
        </w:tc>
        <w:tc>
          <w:tcPr>
            <w:tcW w:w="2126" w:type="dxa"/>
            <w:vAlign w:val="center"/>
          </w:tcPr>
          <w:p w:rsidR="00551096" w:rsidRPr="00AE33DC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2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1739C" w:rsidRPr="00AE33DC" w:rsidRDefault="00E93FB6" w:rsidP="0051739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Communication as a Key Issue in the Care</w:t>
            </w:r>
            <w:r w:rsidR="007E0DE1"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 o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f Diabetes Mellitus.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Romanian Journal of Diabetes Nutrition and Metabolic Diseases, (22)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s-MX"/>
              </w:rPr>
              <w:t xml:space="preserve">Recuperado de </w:t>
            </w: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https://content.sciendo.com/view/journals/rjdnmd/22/3/article-p305.xml</w:t>
            </w:r>
          </w:p>
        </w:tc>
        <w:tc>
          <w:tcPr>
            <w:tcW w:w="2127" w:type="dxa"/>
            <w:vAlign w:val="center"/>
          </w:tcPr>
          <w:p w:rsidR="0051739C" w:rsidRPr="00AE33DC" w:rsidRDefault="00E17803" w:rsidP="00E93FB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bCs/>
                <w:sz w:val="22"/>
                <w:szCs w:val="22"/>
              </w:rPr>
              <w:t>Grigorescu</w:t>
            </w:r>
            <w:proofErr w:type="spellEnd"/>
            <w:r w:rsidRPr="00AE33DC">
              <w:rPr>
                <w:rFonts w:ascii="Arial" w:hAnsi="Arial" w:cs="Arial"/>
                <w:bCs/>
                <w:sz w:val="22"/>
                <w:szCs w:val="22"/>
              </w:rPr>
              <w:t xml:space="preserve">, E. </w:t>
            </w:r>
            <w:r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et al</w:t>
            </w:r>
            <w:r w:rsidR="00E93FB6" w:rsidRPr="00AE33DC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1739C" w:rsidRPr="00AE33DC" w:rsidRDefault="0051739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1739C" w:rsidRPr="00AE33DC" w:rsidRDefault="00E1780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22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51739C" w:rsidRPr="00AE33DC" w:rsidRDefault="00E93FB6" w:rsidP="00706A63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para Médicos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1739C" w:rsidRPr="00AE33DC" w:rsidRDefault="00706A63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Okie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</w:rPr>
              <w:t>, J.</w:t>
            </w:r>
          </w:p>
        </w:tc>
        <w:tc>
          <w:tcPr>
            <w:tcW w:w="2126" w:type="dxa"/>
            <w:vAlign w:val="center"/>
          </w:tcPr>
          <w:p w:rsidR="0051739C" w:rsidRPr="00AE33DC" w:rsidRDefault="00706A6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Leña Verde</w:t>
            </w:r>
          </w:p>
        </w:tc>
        <w:tc>
          <w:tcPr>
            <w:tcW w:w="809" w:type="dxa"/>
            <w:vAlign w:val="center"/>
          </w:tcPr>
          <w:p w:rsidR="0051739C" w:rsidRPr="00AE33DC" w:rsidRDefault="00706A6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51739C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2" w:type="dxa"/>
            <w:vAlign w:val="center"/>
          </w:tcPr>
          <w:p w:rsidR="0051739C" w:rsidRPr="00AE33DC" w:rsidRDefault="00ED13F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1739C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Percepción de la calidad de la atención de los servicios de salud en México: Perspectiva de los usuarios.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Salud Pública de México, (40)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1-9.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 http://www.redalyc.org/pdf/106/10640102.pdf</w:t>
            </w:r>
          </w:p>
        </w:tc>
        <w:tc>
          <w:tcPr>
            <w:tcW w:w="2127" w:type="dxa"/>
            <w:vAlign w:val="center"/>
          </w:tcPr>
          <w:p w:rsidR="0051739C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Ramírez, T.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1739C" w:rsidRPr="00AE33DC" w:rsidRDefault="0051739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1739C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1998</w:t>
            </w:r>
          </w:p>
        </w:tc>
      </w:tr>
      <w:tr w:rsidR="008E3DAD" w:rsidRPr="00AE33DC" w:rsidTr="00414AA7">
        <w:trPr>
          <w:jc w:val="center"/>
        </w:trPr>
        <w:tc>
          <w:tcPr>
            <w:tcW w:w="407" w:type="dxa"/>
            <w:vAlign w:val="center"/>
          </w:tcPr>
          <w:p w:rsidR="00ED13FD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22" w:type="dxa"/>
            <w:vAlign w:val="center"/>
          </w:tcPr>
          <w:p w:rsidR="00ED13FD" w:rsidRPr="00AE33DC" w:rsidRDefault="00621225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</w:t>
            </w:r>
            <w:r w:rsidR="00ED13FD" w:rsidRPr="00AE33D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7371" w:type="dxa"/>
            <w:vAlign w:val="center"/>
          </w:tcPr>
          <w:p w:rsidR="00ED13FD" w:rsidRPr="00AE33DC" w:rsidRDefault="002D78E3" w:rsidP="00ED13FD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Programas de formación en comunicación clínica: Una revisión de su eficacia en el contexto de la enseñanza médica.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en-US" w:eastAsia="es-MX"/>
              </w:rPr>
              <w:t>Directory of Open Access Journals DOAJ, (6)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, 159-167. </w:t>
            </w:r>
            <w:proofErr w:type="spellStart"/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Recuperado</w:t>
            </w:r>
            <w:proofErr w:type="spellEnd"/>
            <w:r w:rsidRPr="00AE33D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 https://doaj.org/article/033cbb9638d44e02ade097cd0db017fe</w:t>
            </w:r>
          </w:p>
        </w:tc>
        <w:tc>
          <w:tcPr>
            <w:tcW w:w="2127" w:type="dxa"/>
            <w:vAlign w:val="center"/>
          </w:tcPr>
          <w:p w:rsidR="00ED13FD" w:rsidRPr="00AE33DC" w:rsidRDefault="00ED13FD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R. </w:t>
            </w:r>
          </w:p>
        </w:tc>
        <w:tc>
          <w:tcPr>
            <w:tcW w:w="2126" w:type="dxa"/>
            <w:vAlign w:val="center"/>
          </w:tcPr>
          <w:p w:rsidR="00ED13FD" w:rsidRPr="00AE33DC" w:rsidRDefault="00ED13FD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ED13FD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2D78E3" w:rsidRPr="00AE33DC" w:rsidTr="00414AA7">
        <w:trPr>
          <w:jc w:val="center"/>
        </w:trPr>
        <w:tc>
          <w:tcPr>
            <w:tcW w:w="407" w:type="dxa"/>
            <w:vAlign w:val="center"/>
          </w:tcPr>
          <w:p w:rsidR="002D78E3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22" w:type="dxa"/>
            <w:vAlign w:val="center"/>
          </w:tcPr>
          <w:p w:rsidR="002D78E3" w:rsidRPr="00AE33DC" w:rsidRDefault="002D78E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2D78E3" w:rsidRPr="00AE33DC" w:rsidRDefault="002D78E3" w:rsidP="00ED13FD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Escala “CICAA”. Escala para valorar la relación clínica durante el proceso asistencial.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ESTEVE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</w:t>
            </w:r>
            <w:r w:rsidRPr="00AE33DC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 http://www.doctutor.es/wp-content/uploads/2010/03/Escala_cicaa_2.pdf</w:t>
            </w:r>
          </w:p>
        </w:tc>
        <w:tc>
          <w:tcPr>
            <w:tcW w:w="2127" w:type="dxa"/>
            <w:vAlign w:val="center"/>
          </w:tcPr>
          <w:p w:rsidR="002D78E3" w:rsidRPr="00AE33DC" w:rsidRDefault="002D78E3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Ruiz, R. </w:t>
            </w:r>
            <w:r w:rsidRPr="00AE33DC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2D78E3" w:rsidRPr="00AE33DC" w:rsidRDefault="002D78E3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2D78E3" w:rsidRPr="00AE33DC" w:rsidRDefault="004B1C1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</w:tr>
      <w:tr w:rsidR="002D78E3" w:rsidRPr="00AE33DC" w:rsidTr="00414AA7">
        <w:trPr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2D78E3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lastRenderedPageBreak/>
              <w:t>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621225" w:rsidP="00430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Comunicación Interna en la Práctica: Siete Premisas para la Comunicación en el Trabajo</w:t>
            </w: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Tessi</w:t>
            </w:r>
            <w:proofErr w:type="spellEnd"/>
            <w:r w:rsidRPr="00AE33DC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Granica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E3" w:rsidRPr="00AE33DC" w:rsidRDefault="002D78E3" w:rsidP="00430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4F1B60" w:rsidRPr="00A967B7" w:rsidRDefault="004F1B60" w:rsidP="000F40D9">
      <w:pPr>
        <w:rPr>
          <w:rFonts w:ascii="Arial" w:hAnsi="Arial" w:cs="Arial"/>
          <w:b/>
          <w:sz w:val="22"/>
          <w:szCs w:val="22"/>
          <w:lang w:val="es-MX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CALIDAD EN EL SERVICIO Y SEGURIDAD EN EL PACIENTE</w:t>
      </w:r>
      <w:r w:rsidR="00134F01" w:rsidRPr="00B36A2D">
        <w:rPr>
          <w:rFonts w:ascii="Arial" w:hAnsi="Arial" w:cs="Arial"/>
          <w:b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99"/>
        <w:gridCol w:w="7312"/>
        <w:gridCol w:w="2127"/>
        <w:gridCol w:w="2126"/>
        <w:gridCol w:w="809"/>
      </w:tblGrid>
      <w:tr w:rsidR="008E3DAD" w:rsidRPr="00A967B7" w:rsidTr="00414AA7">
        <w:trPr>
          <w:jc w:val="center"/>
        </w:trPr>
        <w:tc>
          <w:tcPr>
            <w:tcW w:w="38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9" w:type="dxa"/>
            <w:vAlign w:val="center"/>
          </w:tcPr>
          <w:p w:rsidR="00551096" w:rsidRPr="00990534" w:rsidRDefault="00F66384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134F01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Actualización.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El Proceso de Certificación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http://www.csg.gob.mx/descargas/pdf/certificacion-establecimientos/proceso/ElProcesodeCertificacion-2018.pdf</w:t>
            </w:r>
          </w:p>
        </w:tc>
        <w:tc>
          <w:tcPr>
            <w:tcW w:w="2127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Consejo de Salubridad General</w:t>
            </w:r>
          </w:p>
        </w:tc>
        <w:tc>
          <w:tcPr>
            <w:tcW w:w="2126" w:type="dxa"/>
            <w:vAlign w:val="center"/>
          </w:tcPr>
          <w:p w:rsidR="00551096" w:rsidRPr="00791266" w:rsidRDefault="00134F01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Sistema Nacional de Certificación de Establecimientos de Atención Médica</w:t>
            </w:r>
            <w:r w:rsidR="00162273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F66384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9" w:type="dxa"/>
            <w:vAlign w:val="center"/>
          </w:tcPr>
          <w:p w:rsidR="00551096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i/>
                <w:color w:val="000000"/>
                <w:sz w:val="22"/>
                <w:szCs w:val="22"/>
              </w:rPr>
              <w:t>Calidad, Productividad y Competitividad</w:t>
            </w: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E30773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Deming, E.</w:t>
            </w:r>
          </w:p>
        </w:tc>
        <w:tc>
          <w:tcPr>
            <w:tcW w:w="2126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</w:rPr>
              <w:t>Díaz de Santos</w:t>
            </w:r>
            <w:r w:rsidR="00162273">
              <w:rPr>
                <w:rFonts w:ascii="Arial" w:hAnsi="Arial" w:cs="Arial"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134F01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</w:t>
            </w:r>
            <w:r w:rsidR="00E30773" w:rsidRPr="00990534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9" w:type="dxa"/>
            <w:vAlign w:val="center"/>
          </w:tcPr>
          <w:p w:rsidR="00551096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551096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La Calidad de la Atención Médica. Definición y Métodos de Evaluación.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Salud Pública de México, (32)</w:t>
            </w:r>
            <w:r w:rsidRPr="00990534">
              <w:rPr>
                <w:rFonts w:ascii="Arial" w:hAnsi="Arial" w:cs="Arial"/>
                <w:sz w:val="22"/>
                <w:szCs w:val="22"/>
              </w:rPr>
              <w:t>, 248-249. Recuperado de http://www.redalyc.org/pdf/106/10632217.pdf</w:t>
            </w:r>
          </w:p>
        </w:tc>
        <w:tc>
          <w:tcPr>
            <w:tcW w:w="2127" w:type="dxa"/>
            <w:vAlign w:val="center"/>
          </w:tcPr>
          <w:p w:rsidR="00551096" w:rsidRPr="00990534" w:rsidRDefault="00E30773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Donabedian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A.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1984</w:t>
            </w:r>
          </w:p>
        </w:tc>
      </w:tr>
      <w:tr w:rsidR="008E3DAD" w:rsidRPr="00990534" w:rsidTr="00414AA7">
        <w:trPr>
          <w:jc w:val="center"/>
        </w:trPr>
        <w:tc>
          <w:tcPr>
            <w:tcW w:w="389" w:type="dxa"/>
            <w:vAlign w:val="center"/>
          </w:tcPr>
          <w:p w:rsidR="00F66384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9" w:type="dxa"/>
            <w:vAlign w:val="center"/>
          </w:tcPr>
          <w:p w:rsidR="00F66384" w:rsidRPr="00990534" w:rsidRDefault="00E307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12" w:type="dxa"/>
            <w:vAlign w:val="center"/>
          </w:tcPr>
          <w:p w:rsidR="00F66384" w:rsidRPr="00990534" w:rsidRDefault="00134F01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Recomendaciones para la Coparticipación del Paciente y sus Familiares en el Cuidado de su Seguridad en el Hospital. </w:t>
            </w:r>
            <w:r w:rsidRPr="00990534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Revista CONAMED, 15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(1). </w:t>
            </w:r>
            <w:r w:rsidRPr="00990534">
              <w:rPr>
                <w:rFonts w:ascii="Arial" w:hAnsi="Arial" w:cs="Arial"/>
                <w:sz w:val="22"/>
                <w:szCs w:val="22"/>
              </w:rPr>
              <w:t>Recuperado de https://www.medigraphic.com/cgi-bin/new/resumen.cgi?IDARTICULO=60029</w:t>
            </w:r>
          </w:p>
        </w:tc>
        <w:tc>
          <w:tcPr>
            <w:tcW w:w="2127" w:type="dxa"/>
            <w:vAlign w:val="center"/>
          </w:tcPr>
          <w:p w:rsidR="00F66384" w:rsidRPr="00990534" w:rsidRDefault="00E3077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Fajardo-</w:t>
            </w: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Dolci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 xml:space="preserve"> G. </w:t>
            </w:r>
            <w:r w:rsidRPr="00990534">
              <w:rPr>
                <w:rFonts w:ascii="Arial" w:hAnsi="Arial" w:cs="Arial"/>
                <w:i/>
                <w:sz w:val="22"/>
                <w:szCs w:val="22"/>
              </w:rPr>
              <w:t>et al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F66384" w:rsidRPr="00990534" w:rsidRDefault="00F66384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F66384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9C618C" w:rsidRPr="00990534" w:rsidTr="00414AA7">
        <w:trPr>
          <w:jc w:val="center"/>
        </w:trPr>
        <w:tc>
          <w:tcPr>
            <w:tcW w:w="389" w:type="dxa"/>
            <w:vAlign w:val="center"/>
          </w:tcPr>
          <w:p w:rsidR="009C618C" w:rsidRPr="00990534" w:rsidRDefault="009C618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9" w:type="dxa"/>
            <w:vAlign w:val="center"/>
          </w:tcPr>
          <w:p w:rsidR="009C618C" w:rsidRPr="00990534" w:rsidRDefault="001F3ADC" w:rsidP="001F3ADC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22FD" w:rsidRPr="00990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Re</w:t>
            </w:r>
          </w:p>
        </w:tc>
        <w:tc>
          <w:tcPr>
            <w:tcW w:w="7312" w:type="dxa"/>
            <w:vAlign w:val="center"/>
          </w:tcPr>
          <w:p w:rsidR="009C618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Queja Médica y Calidad de la Atención en Salud.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Revista CONAMED</w:t>
            </w:r>
            <w:r w:rsidRPr="00990534">
              <w:rPr>
                <w:rFonts w:ascii="Arial" w:hAnsi="Arial" w:cs="Arial"/>
                <w:sz w:val="22"/>
                <w:szCs w:val="22"/>
              </w:rPr>
              <w:t>, (14), 26-34.</w:t>
            </w:r>
          </w:p>
        </w:tc>
        <w:tc>
          <w:tcPr>
            <w:tcW w:w="2127" w:type="dxa"/>
            <w:vAlign w:val="center"/>
          </w:tcPr>
          <w:p w:rsidR="009C618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Hernández, F. </w:t>
            </w:r>
            <w:r w:rsidRPr="00990534">
              <w:rPr>
                <w:rFonts w:ascii="Arial" w:hAnsi="Arial" w:cs="Arial"/>
                <w:i/>
                <w:iCs/>
                <w:sz w:val="22"/>
                <w:szCs w:val="22"/>
              </w:rPr>
              <w:t>et al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9C618C" w:rsidRPr="00990534" w:rsidRDefault="009C618C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9C618C" w:rsidRPr="00990534" w:rsidRDefault="00162273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</w:tr>
      <w:tr w:rsidR="001F3ADC" w:rsidRPr="00990534" w:rsidTr="00414AA7">
        <w:trPr>
          <w:jc w:val="center"/>
        </w:trPr>
        <w:tc>
          <w:tcPr>
            <w:tcW w:w="38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12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  <w:lang w:eastAsia="es-MX"/>
              </w:rPr>
              <w:t>La Calidad de la Atención a la Salud en México a través de sus Instituciones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Pacheco, P.</w:t>
            </w:r>
          </w:p>
        </w:tc>
        <w:tc>
          <w:tcPr>
            <w:tcW w:w="2126" w:type="dxa"/>
            <w:vAlign w:val="center"/>
          </w:tcPr>
          <w:p w:rsidR="001F3ADC" w:rsidRPr="00990534" w:rsidRDefault="001F3ADC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Secretaría de Salud</w:t>
            </w:r>
            <w:r w:rsidR="0016227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1F3ADC" w:rsidRPr="00990534" w:rsidRDefault="001F3AD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274E13" w:rsidRPr="00A967B7" w:rsidRDefault="00274E13" w:rsidP="000F40D9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EDUCACIÓN EN SALUD</w:t>
      </w:r>
      <w:r w:rsidR="002F4D43" w:rsidRPr="00B36A2D">
        <w:rPr>
          <w:rFonts w:ascii="Arial" w:hAnsi="Arial" w:cs="Arial"/>
          <w:b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740"/>
        <w:gridCol w:w="7365"/>
        <w:gridCol w:w="2122"/>
        <w:gridCol w:w="2122"/>
        <w:gridCol w:w="808"/>
      </w:tblGrid>
      <w:tr w:rsidR="008E3DAD" w:rsidRPr="00A967B7" w:rsidTr="00414AA7">
        <w:trPr>
          <w:jc w:val="center"/>
        </w:trPr>
        <w:tc>
          <w:tcPr>
            <w:tcW w:w="405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AB2F74" w:rsidP="002F4D43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Técnicas y Recursos Educativos en la Enseñanza de la M</w:t>
            </w:r>
            <w:r w:rsidR="002F4D43"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edicina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(13).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http://scielo.isciii.es/scielo.php?script=sci_arttext&amp;pid=S1575-18132010000500003&amp;lng=es&amp;tlng=es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Carretero, J.</w:t>
            </w:r>
          </w:p>
        </w:tc>
        <w:tc>
          <w:tcPr>
            <w:tcW w:w="2126" w:type="dxa"/>
            <w:vAlign w:val="center"/>
          </w:tcPr>
          <w:p w:rsidR="00551096" w:rsidRPr="00791266" w:rsidRDefault="002F4D43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Facultad de Medicina de la Universidad de Salamanca</w:t>
            </w:r>
            <w:r w:rsidR="00CF7C2E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Teorías del Aprendizaje: Una Perspectiva Educativa.</w:t>
            </w:r>
          </w:p>
        </w:tc>
        <w:tc>
          <w:tcPr>
            <w:tcW w:w="2127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pacing w:val="-3"/>
                <w:sz w:val="22"/>
                <w:szCs w:val="22"/>
              </w:rPr>
              <w:t>Shunk</w:t>
            </w:r>
            <w:proofErr w:type="spellEnd"/>
            <w:r w:rsidRPr="00990534">
              <w:rPr>
                <w:rFonts w:ascii="Arial" w:hAnsi="Arial" w:cs="Arial"/>
                <w:spacing w:val="-3"/>
                <w:sz w:val="22"/>
                <w:szCs w:val="22"/>
              </w:rPr>
              <w:t xml:space="preserve">, D. </w:t>
            </w:r>
          </w:p>
        </w:tc>
        <w:tc>
          <w:tcPr>
            <w:tcW w:w="2126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Pearson</w:t>
            </w:r>
            <w:r w:rsidR="00CF7C2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8E3DAD" w:rsidRPr="00990534" w:rsidTr="00414AA7">
        <w:trPr>
          <w:jc w:val="center"/>
        </w:trPr>
        <w:tc>
          <w:tcPr>
            <w:tcW w:w="405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4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2F4D43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Actitudes de los Estudiantes de Medicina.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Revista latinoamericana de psicología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(5).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Style w:val="Hipervnculo"/>
                <w:rFonts w:ascii="Arial" w:hAnsi="Arial" w:cs="Arial"/>
                <w:color w:val="auto"/>
                <w:spacing w:val="-3"/>
                <w:sz w:val="22"/>
                <w:szCs w:val="22"/>
                <w:u w:val="none"/>
              </w:rPr>
              <w:t>Tovar, H.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1973</w:t>
            </w:r>
          </w:p>
        </w:tc>
      </w:tr>
    </w:tbl>
    <w:p w:rsidR="000F40D9" w:rsidRDefault="000F40D9" w:rsidP="000F40D9">
      <w:pPr>
        <w:rPr>
          <w:rFonts w:ascii="Arial" w:hAnsi="Arial" w:cs="Arial"/>
          <w:b/>
          <w:sz w:val="22"/>
          <w:szCs w:val="22"/>
        </w:rPr>
      </w:pPr>
    </w:p>
    <w:p w:rsidR="004C46CD" w:rsidRDefault="004C46CD" w:rsidP="000F40D9">
      <w:pPr>
        <w:rPr>
          <w:rFonts w:ascii="Arial" w:hAnsi="Arial" w:cs="Arial"/>
          <w:b/>
          <w:sz w:val="22"/>
          <w:szCs w:val="22"/>
        </w:rPr>
      </w:pPr>
    </w:p>
    <w:p w:rsidR="0036743B" w:rsidRDefault="0036743B" w:rsidP="000F40D9">
      <w:pPr>
        <w:rPr>
          <w:rFonts w:ascii="Arial" w:hAnsi="Arial" w:cs="Arial"/>
          <w:b/>
          <w:sz w:val="22"/>
          <w:szCs w:val="22"/>
        </w:rPr>
      </w:pPr>
    </w:p>
    <w:p w:rsidR="0036743B" w:rsidRPr="00A967B7" w:rsidRDefault="0036743B" w:rsidP="000F40D9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keepNext/>
        <w:numPr>
          <w:ilvl w:val="0"/>
          <w:numId w:val="10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lastRenderedPageBreak/>
        <w:t>BIOÉTICA</w:t>
      </w:r>
      <w:r w:rsidR="00847CE4" w:rsidRPr="00B36A2D">
        <w:rPr>
          <w:rFonts w:ascii="Arial" w:hAnsi="Arial" w:cs="Arial"/>
          <w:b/>
          <w:bCs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40"/>
        <w:gridCol w:w="7348"/>
        <w:gridCol w:w="2120"/>
        <w:gridCol w:w="2120"/>
        <w:gridCol w:w="808"/>
      </w:tblGrid>
      <w:tr w:rsidR="008E3DAD" w:rsidRPr="00A967B7" w:rsidTr="00414AA7">
        <w:trPr>
          <w:jc w:val="center"/>
        </w:trPr>
        <w:tc>
          <w:tcPr>
            <w:tcW w:w="428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732FFF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5C1DC8"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5C1DC8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Bioethics</w:t>
            </w:r>
            <w:proofErr w:type="spellEnd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UPdate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 Recuperado de 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https://www.journals.elsevier.com/bioethics-update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Agazzi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, E.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371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Código internacional de ética médica.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Asociación Médica Mundial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https://www.wma.net/es/policies-post/codigo-internacional-de-etica-medica/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Asociación Médica Mundial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500A19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8E3DAD" w:rsidRPr="00990534" w:rsidTr="00414AA7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551096" w:rsidRPr="00990534" w:rsidRDefault="005976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25761E" w:rsidRDefault="005976AD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5761E">
              <w:rPr>
                <w:rFonts w:ascii="Arial" w:hAnsi="Arial" w:cs="Arial"/>
                <w:bCs/>
                <w:i/>
                <w:kern w:val="36"/>
                <w:sz w:val="22"/>
                <w:szCs w:val="22"/>
                <w:lang w:eastAsia="es-MX"/>
              </w:rPr>
              <w:t>Ética Médica Laica.</w:t>
            </w:r>
          </w:p>
        </w:tc>
        <w:tc>
          <w:tcPr>
            <w:tcW w:w="2127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Pérez, T</w:t>
            </w:r>
            <w:r w:rsidR="005976AD" w:rsidRPr="00990534"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500A19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Fondo de Cultura Económica</w:t>
            </w:r>
            <w:r w:rsidR="0025761E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976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  <w:tr w:rsidR="0021645C" w:rsidRPr="00990534" w:rsidTr="00414AA7">
        <w:trPr>
          <w:jc w:val="center"/>
        </w:trPr>
        <w:tc>
          <w:tcPr>
            <w:tcW w:w="428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</w:t>
            </w:r>
            <w:r w:rsidR="0025761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21645C" w:rsidRPr="00990534" w:rsidTr="00414AA7">
        <w:trPr>
          <w:jc w:val="center"/>
        </w:trPr>
        <w:tc>
          <w:tcPr>
            <w:tcW w:w="428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1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Convención sobre los Derechos Humanos y la Biomedicina.</w:t>
            </w:r>
          </w:p>
        </w:tc>
        <w:tc>
          <w:tcPr>
            <w:tcW w:w="2127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kern w:val="36"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Ruiz, M.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21645C" w:rsidRPr="00990534" w:rsidRDefault="0021645C" w:rsidP="00551096">
            <w:pPr>
              <w:rPr>
                <w:rFonts w:ascii="Arial" w:hAnsi="Arial" w:cs="Arial"/>
                <w:b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Fontamara</w:t>
            </w:r>
            <w:proofErr w:type="spellEnd"/>
            <w:r w:rsidR="0025761E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1645C" w:rsidRPr="00990534" w:rsidRDefault="0021645C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841DF0" w:rsidRPr="00A967B7" w:rsidRDefault="00841DF0" w:rsidP="00841DF0">
      <w:pPr>
        <w:rPr>
          <w:rFonts w:ascii="Arial" w:hAnsi="Arial" w:cs="Arial"/>
          <w:b/>
          <w:sz w:val="22"/>
          <w:szCs w:val="22"/>
        </w:rPr>
      </w:pPr>
    </w:p>
    <w:p w:rsidR="000F40D9" w:rsidRPr="00B36A2D" w:rsidRDefault="004F1B60" w:rsidP="00B36A2D">
      <w:pPr>
        <w:pStyle w:val="Prrafodelista"/>
        <w:numPr>
          <w:ilvl w:val="0"/>
          <w:numId w:val="10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ADMINISTRACIÓN Y LESGILACIÓN EN SALUD</w:t>
      </w:r>
      <w:r w:rsidR="00A12E0D" w:rsidRPr="00B36A2D">
        <w:rPr>
          <w:rFonts w:ascii="Arial" w:hAnsi="Arial" w:cs="Arial"/>
          <w:b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1"/>
        <w:gridCol w:w="2121"/>
        <w:gridCol w:w="2123"/>
        <w:gridCol w:w="808"/>
      </w:tblGrid>
      <w:tr w:rsidR="008E3DAD" w:rsidRPr="00A967B7" w:rsidTr="00414AA7">
        <w:trPr>
          <w:jc w:val="center"/>
        </w:trPr>
        <w:tc>
          <w:tcPr>
            <w:tcW w:w="42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551096" w:rsidRPr="00990534" w:rsidRDefault="000549FB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de Hospitales y Servicios de Salud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Arellano, J.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Alfao</w:t>
            </w:r>
            <w:r w:rsidR="002F7C36" w:rsidRPr="00990534">
              <w:rPr>
                <w:rFonts w:ascii="Arial" w:hAnsi="Arial" w:cs="Arial"/>
                <w:sz w:val="22"/>
                <w:szCs w:val="22"/>
                <w:lang w:val="en-US"/>
              </w:rPr>
              <w:t>mega</w:t>
            </w:r>
            <w:proofErr w:type="spellEnd"/>
            <w:r w:rsidR="00997B1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Gerencia y Administración Estratégica de la Atención Médica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Fajardo, G.</w:t>
            </w:r>
          </w:p>
        </w:tc>
        <w:tc>
          <w:tcPr>
            <w:tcW w:w="2126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Médica Panamericana</w:t>
            </w:r>
            <w:r w:rsidR="00997B13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7371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Guías Prácticas Clínicas.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https://cenetec-difusion.com/gpc-sns/</w:t>
            </w:r>
          </w:p>
        </w:tc>
        <w:tc>
          <w:tcPr>
            <w:tcW w:w="2127" w:type="dxa"/>
            <w:vAlign w:val="center"/>
          </w:tcPr>
          <w:p w:rsidR="00551096" w:rsidRPr="00990534" w:rsidRDefault="002A69A2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Gobierno de la Ciudad de México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i/>
                <w:color w:val="000000"/>
                <w:sz w:val="22"/>
                <w:szCs w:val="22"/>
                <w:lang w:eastAsia="es-MX"/>
              </w:rPr>
              <w:t>Administración: Proceso Administrativo Clave del Éxito Empresarial</w:t>
            </w: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Munch</w:t>
            </w:r>
            <w:proofErr w:type="spellEnd"/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, L.</w:t>
            </w:r>
          </w:p>
        </w:tc>
        <w:tc>
          <w:tcPr>
            <w:tcW w:w="2126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Pearson</w:t>
            </w:r>
            <w:r w:rsidR="00997B13">
              <w:rPr>
                <w:rFonts w:ascii="Arial" w:hAnsi="Arial" w:cs="Arial"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990534" w:rsidTr="00414AA7">
        <w:trPr>
          <w:jc w:val="center"/>
        </w:trPr>
        <w:tc>
          <w:tcPr>
            <w:tcW w:w="42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center"/>
          </w:tcPr>
          <w:p w:rsidR="002F7C36" w:rsidRPr="00990534" w:rsidRDefault="002A69A2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1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 xml:space="preserve">Temas Selectos de </w:t>
            </w:r>
            <w:proofErr w:type="spellStart"/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Conbioética</w:t>
            </w:r>
            <w:proofErr w:type="spellEnd"/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Ruiz, M.</w:t>
            </w:r>
          </w:p>
        </w:tc>
        <w:tc>
          <w:tcPr>
            <w:tcW w:w="2126" w:type="dxa"/>
            <w:vAlign w:val="center"/>
          </w:tcPr>
          <w:p w:rsidR="002F7C36" w:rsidRPr="00990534" w:rsidRDefault="002A69A2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Comisión Nacional de Bioética y Secretaría de Salud</w:t>
            </w:r>
            <w:r w:rsidR="00997B13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</w:tbl>
    <w:p w:rsidR="000F40D9" w:rsidRPr="00A967B7" w:rsidRDefault="000F40D9" w:rsidP="000F40D9">
      <w:pPr>
        <w:rPr>
          <w:rFonts w:ascii="Arial" w:hAnsi="Arial" w:cs="Arial"/>
          <w:b/>
          <w:sz w:val="22"/>
          <w:szCs w:val="22"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754853" w:rsidRDefault="00754853" w:rsidP="004F1B60">
      <w:pPr>
        <w:jc w:val="center"/>
        <w:rPr>
          <w:rFonts w:ascii="Arial" w:hAnsi="Arial" w:cs="Arial"/>
          <w:b/>
          <w:smallCaps/>
        </w:rPr>
      </w:pPr>
    </w:p>
    <w:p w:rsidR="004F1B60" w:rsidRPr="00A967B7" w:rsidRDefault="004F1B60" w:rsidP="004F1B60">
      <w:pPr>
        <w:jc w:val="center"/>
        <w:rPr>
          <w:rFonts w:ascii="Arial" w:hAnsi="Arial" w:cs="Arial"/>
          <w:b/>
          <w:sz w:val="22"/>
          <w:szCs w:val="22"/>
        </w:rPr>
      </w:pPr>
      <w:r w:rsidRPr="00A967B7">
        <w:rPr>
          <w:rFonts w:ascii="Arial" w:hAnsi="Arial" w:cs="Arial"/>
          <w:b/>
          <w:smallCaps/>
        </w:rPr>
        <w:lastRenderedPageBreak/>
        <w:t xml:space="preserve">Listado de acervo </w:t>
      </w:r>
      <w:proofErr w:type="spellStart"/>
      <w:r w:rsidRPr="00A967B7">
        <w:rPr>
          <w:rFonts w:ascii="Arial" w:hAnsi="Arial" w:cs="Arial"/>
          <w:b/>
          <w:smallCaps/>
        </w:rPr>
        <w:t>biblio-hemerográfico</w:t>
      </w:r>
      <w:proofErr w:type="spellEnd"/>
      <w:r w:rsidRPr="00A967B7">
        <w:rPr>
          <w:rFonts w:ascii="Arial" w:hAnsi="Arial" w:cs="Arial"/>
          <w:b/>
          <w:smallCaps/>
        </w:rPr>
        <w:t xml:space="preserve"> (Complementario)</w:t>
      </w:r>
    </w:p>
    <w:p w:rsidR="004F1B60" w:rsidRPr="00A967B7" w:rsidRDefault="004F1B60" w:rsidP="000F40D9">
      <w:pPr>
        <w:rPr>
          <w:rFonts w:ascii="Arial" w:hAnsi="Arial" w:cs="Arial"/>
          <w:b/>
          <w:sz w:val="22"/>
          <w:szCs w:val="22"/>
        </w:rPr>
      </w:pPr>
    </w:p>
    <w:p w:rsidR="00754853" w:rsidRDefault="00754853" w:rsidP="00754853">
      <w:pPr>
        <w:pStyle w:val="Prrafodelista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INTRODUCCIÓN A LA ATENCIÓN MÉDICA QUIRÚRGICA EN CIRUGÍA GENERAL </w:t>
      </w:r>
      <w:r w:rsidRPr="002B3049">
        <w:rPr>
          <w:rFonts w:ascii="Arial" w:hAnsi="Arial" w:cs="Arial"/>
          <w:b/>
        </w:rPr>
        <w:t>(Primer año)</w:t>
      </w:r>
    </w:p>
    <w:p w:rsidR="00754853" w:rsidRPr="002B3049" w:rsidRDefault="00754853" w:rsidP="00754853">
      <w:pPr>
        <w:pStyle w:val="Prrafodelista"/>
        <w:numPr>
          <w:ilvl w:val="0"/>
          <w:numId w:val="11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 xml:space="preserve">ATENCIÓN MÉDICA </w:t>
      </w:r>
      <w:r>
        <w:rPr>
          <w:rFonts w:ascii="Arial" w:hAnsi="Arial" w:cs="Arial"/>
          <w:b/>
        </w:rPr>
        <w:t>QUIRÚRGICA</w:t>
      </w:r>
      <w:r w:rsidRPr="002B3049">
        <w:rPr>
          <w:rFonts w:ascii="Arial" w:hAnsi="Arial" w:cs="Arial"/>
          <w:b/>
        </w:rPr>
        <w:t xml:space="preserve"> BÁSICA EN </w:t>
      </w:r>
      <w:r>
        <w:rPr>
          <w:rFonts w:ascii="Arial" w:hAnsi="Arial" w:cs="Arial"/>
          <w:b/>
        </w:rPr>
        <w:t xml:space="preserve">CIRUGÍA GENERAL </w:t>
      </w:r>
      <w:r w:rsidRPr="002B3049">
        <w:rPr>
          <w:rFonts w:ascii="Arial" w:hAnsi="Arial" w:cs="Arial"/>
          <w:b/>
        </w:rPr>
        <w:t>(Segundo año)</w:t>
      </w:r>
      <w:r>
        <w:rPr>
          <w:rFonts w:ascii="Arial" w:hAnsi="Arial" w:cs="Arial"/>
          <w:b/>
        </w:rPr>
        <w:t xml:space="preserve">          </w:t>
      </w:r>
    </w:p>
    <w:p w:rsidR="00754853" w:rsidRPr="002B3049" w:rsidRDefault="00754853" w:rsidP="00754853">
      <w:pPr>
        <w:pStyle w:val="Prrafodelista"/>
        <w:numPr>
          <w:ilvl w:val="0"/>
          <w:numId w:val="11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>ATENCIÓN MÉDICA</w:t>
      </w:r>
      <w:r w:rsidRPr="004556C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QUIRÚRGICA</w:t>
      </w:r>
      <w:r w:rsidRPr="002B3049">
        <w:rPr>
          <w:rFonts w:ascii="Arial" w:hAnsi="Arial" w:cs="Arial"/>
          <w:b/>
        </w:rPr>
        <w:t xml:space="preserve"> INTERMEDIA EN </w:t>
      </w:r>
      <w:r>
        <w:rPr>
          <w:rFonts w:ascii="Arial" w:hAnsi="Arial" w:cs="Arial"/>
          <w:b/>
        </w:rPr>
        <w:t xml:space="preserve">CIRUGÍA GENERAL </w:t>
      </w:r>
      <w:r w:rsidRPr="002B3049">
        <w:rPr>
          <w:rFonts w:ascii="Arial" w:hAnsi="Arial" w:cs="Arial"/>
          <w:b/>
        </w:rPr>
        <w:t>(Tercer año)</w:t>
      </w:r>
    </w:p>
    <w:p w:rsidR="00551096" w:rsidRPr="00B36A2D" w:rsidRDefault="00754853" w:rsidP="00754853">
      <w:pPr>
        <w:pStyle w:val="Prrafodelista"/>
        <w:numPr>
          <w:ilvl w:val="0"/>
          <w:numId w:val="11"/>
        </w:numPr>
        <w:rPr>
          <w:rFonts w:ascii="Arial" w:hAnsi="Arial" w:cs="Arial"/>
          <w:b/>
        </w:rPr>
      </w:pPr>
      <w:r w:rsidRPr="002B3049">
        <w:rPr>
          <w:rFonts w:ascii="Arial" w:hAnsi="Arial" w:cs="Arial"/>
          <w:b/>
        </w:rPr>
        <w:t>ATENCIÓN MÉDICA</w:t>
      </w:r>
      <w:r>
        <w:rPr>
          <w:rFonts w:ascii="Arial" w:hAnsi="Arial" w:cs="Arial"/>
          <w:b/>
        </w:rPr>
        <w:t xml:space="preserve"> QUIRÚRGICA</w:t>
      </w:r>
      <w:r w:rsidRPr="002B3049">
        <w:rPr>
          <w:rFonts w:ascii="Arial" w:hAnsi="Arial" w:cs="Arial"/>
          <w:b/>
        </w:rPr>
        <w:t xml:space="preserve"> AVANZADA EN </w:t>
      </w:r>
      <w:r>
        <w:rPr>
          <w:rFonts w:ascii="Arial" w:hAnsi="Arial" w:cs="Arial"/>
          <w:b/>
        </w:rPr>
        <w:t xml:space="preserve">CIRUGÍA GENERAL </w:t>
      </w:r>
      <w:r w:rsidRPr="00D11468">
        <w:rPr>
          <w:rFonts w:ascii="Arial" w:hAnsi="Arial" w:cs="Arial"/>
          <w:b/>
        </w:rPr>
        <w:t>(Cuarto año</w:t>
      </w:r>
    </w:p>
    <w:tbl>
      <w:tblPr>
        <w:tblW w:w="13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709"/>
        <w:gridCol w:w="7370"/>
        <w:gridCol w:w="2126"/>
        <w:gridCol w:w="2126"/>
        <w:gridCol w:w="811"/>
      </w:tblGrid>
      <w:tr w:rsidR="002B35E2" w:rsidRPr="00AE33DC" w:rsidTr="002B35E2">
        <w:trPr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2B35E2" w:rsidRPr="00AE33DC" w:rsidRDefault="002B35E2" w:rsidP="00120CDF">
            <w:pPr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AE33DC">
              <w:rPr>
                <w:rFonts w:ascii="Arial" w:hAnsi="Arial" w:cs="Arial"/>
                <w:spacing w:val="-6"/>
                <w:sz w:val="22"/>
                <w:szCs w:val="22"/>
              </w:rPr>
              <w:t>Tipo</w:t>
            </w:r>
            <w:r w:rsidR="00120CDF" w:rsidRPr="00AE33DC">
              <w:rPr>
                <w:rFonts w:ascii="Arial" w:hAnsi="Arial" w:cs="Arial"/>
                <w:spacing w:val="-6"/>
                <w:sz w:val="22"/>
                <w:szCs w:val="22"/>
              </w:rPr>
              <w:t>**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Título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Autor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Editorial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Año</w:t>
            </w:r>
          </w:p>
        </w:tc>
      </w:tr>
      <w:tr w:rsidR="002B35E2" w:rsidRPr="00AE33DC" w:rsidTr="002B35E2">
        <w:trPr>
          <w:trHeight w:val="571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Advanced trauma life support: Student course manual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. EUA: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American College of Surgeons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American College of Surgeons.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2018</w:t>
            </w:r>
          </w:p>
        </w:tc>
      </w:tr>
      <w:tr w:rsidR="002B35E2" w:rsidRPr="00AE33DC" w:rsidTr="002B35E2">
        <w:trPr>
          <w:trHeight w:val="588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s-MX"/>
              </w:rPr>
              <w:t xml:space="preserve">Tratado de </w:t>
            </w:r>
            <w:r w:rsidRPr="00AE33DC"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Pr="00AE33DC">
              <w:rPr>
                <w:rFonts w:ascii="Arial" w:hAnsi="Arial" w:cs="Arial"/>
                <w:i/>
                <w:sz w:val="22"/>
                <w:szCs w:val="22"/>
                <w:lang w:val="es-MX"/>
              </w:rPr>
              <w:t>ir</w:t>
            </w:r>
            <w:proofErr w:type="spellStart"/>
            <w:r w:rsidRPr="00AE33DC">
              <w:rPr>
                <w:rFonts w:ascii="Arial" w:hAnsi="Arial" w:cs="Arial"/>
                <w:i/>
                <w:sz w:val="22"/>
                <w:szCs w:val="22"/>
              </w:rPr>
              <w:t>ugía</w:t>
            </w:r>
            <w:proofErr w:type="spellEnd"/>
            <w:r w:rsidRPr="00AE33DC">
              <w:rPr>
                <w:rFonts w:ascii="Arial" w:hAnsi="Arial" w:cs="Arial"/>
                <w:i/>
                <w:sz w:val="22"/>
                <w:szCs w:val="22"/>
              </w:rPr>
              <w:t xml:space="preserve"> general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pacing w:val="-10"/>
                <w:sz w:val="22"/>
                <w:szCs w:val="22"/>
              </w:rPr>
            </w:pPr>
            <w:r w:rsidRPr="00AE33DC">
              <w:rPr>
                <w:rFonts w:ascii="Arial" w:hAnsi="Arial" w:cs="Arial"/>
                <w:spacing w:val="-10"/>
                <w:sz w:val="22"/>
                <w:szCs w:val="22"/>
                <w:lang w:val="es-MX"/>
              </w:rPr>
              <w:t>Asociación</w:t>
            </w:r>
            <w:r w:rsidRPr="00AE33DC">
              <w:rPr>
                <w:rFonts w:ascii="Arial" w:hAnsi="Arial" w:cs="Arial"/>
                <w:spacing w:val="-10"/>
                <w:sz w:val="22"/>
                <w:szCs w:val="22"/>
              </w:rPr>
              <w:t xml:space="preserve"> Mexicana de Cirugía General y Consejo Mexicano de Cirugía General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Manual Moderno.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2B35E2" w:rsidRPr="00AE33DC" w:rsidTr="002B35E2">
        <w:trPr>
          <w:trHeight w:val="652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</w:rPr>
              <w:t>Tratado de c</w:t>
            </w:r>
            <w:r w:rsidRPr="00AE33DC">
              <w:rPr>
                <w:rFonts w:ascii="Arial" w:hAnsi="Arial" w:cs="Arial"/>
                <w:i/>
                <w:sz w:val="22"/>
                <w:szCs w:val="22"/>
                <w:lang w:val="es-MX"/>
              </w:rPr>
              <w:t>ir</w:t>
            </w:r>
            <w:proofErr w:type="spellStart"/>
            <w:r w:rsidRPr="00AE33DC">
              <w:rPr>
                <w:rFonts w:ascii="Arial" w:hAnsi="Arial" w:cs="Arial"/>
                <w:i/>
                <w:sz w:val="22"/>
                <w:szCs w:val="22"/>
              </w:rPr>
              <w:t>ugía</w:t>
            </w:r>
            <w:proofErr w:type="spellEnd"/>
            <w:r w:rsidRPr="00AE33DC">
              <w:rPr>
                <w:rFonts w:ascii="Arial" w:hAnsi="Arial" w:cs="Arial"/>
                <w:i/>
                <w:sz w:val="22"/>
                <w:szCs w:val="22"/>
              </w:rPr>
              <w:t xml:space="preserve"> general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pacing w:val="-10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pacing w:val="-10"/>
                <w:sz w:val="22"/>
                <w:szCs w:val="22"/>
              </w:rPr>
              <w:t>Asociación Mexicana de Cirugía General, A.C. y Federación Mexicana de Colegios de Especialistas en Cirugía General, A.C.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Manual Moderno.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</w:tr>
      <w:tr w:rsidR="002B35E2" w:rsidRPr="00AE33DC" w:rsidTr="002B35E2">
        <w:trPr>
          <w:trHeight w:val="652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</w:rPr>
              <w:t>El dominio de la cirugía</w:t>
            </w:r>
            <w:r w:rsidRPr="00AE33D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Baker, R. y J. Fisher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Médica Panamericana.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2004</w:t>
            </w:r>
          </w:p>
        </w:tc>
      </w:tr>
      <w:tr w:rsidR="002B35E2" w:rsidRPr="00AE33DC" w:rsidTr="002B35E2">
        <w:trPr>
          <w:trHeight w:val="547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Schwartz's principles of surgery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Brunicardi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, C. </w:t>
            </w: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Zollinger´s</w:t>
            </w:r>
            <w:proofErr w:type="spellEnd"/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atlas of surgical operations.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Ellison E. y R. </w:t>
            </w: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Zollinger</w:t>
            </w:r>
            <w:proofErr w:type="spellEnd"/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Diagnostic imaging gastrointestinal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Federle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, M. </w:t>
            </w: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Style w:val="Hipervnculo"/>
                <w:rFonts w:ascii="Arial" w:hAnsi="Arial" w:cs="Arial"/>
                <w:iCs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Elsevier.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2010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Mastery of surgery. 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Fischer, J.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Style w:val="Hipervnculo"/>
                <w:rFonts w:ascii="Arial" w:hAnsi="Arial" w:cs="Arial"/>
                <w:iCs/>
                <w:sz w:val="22"/>
                <w:szCs w:val="22"/>
              </w:rPr>
            </w:pPr>
            <w:r w:rsidRPr="00AE33D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US"/>
              </w:rPr>
              <w:t>Lippincott Williams &amp; Wilkins.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n-US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The ABSITE Review.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Fiser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, S.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Wolters Kluwer Health.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MX"/>
              </w:rPr>
            </w:pPr>
            <w:r w:rsidRPr="00AE33D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MX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NMS Surgery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Jarrell, B. </w:t>
            </w: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Wolters Kluwer.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2016</w:t>
            </w:r>
          </w:p>
        </w:tc>
      </w:tr>
      <w:tr w:rsidR="002B35E2" w:rsidRPr="00AE33DC" w:rsidTr="002B35E2">
        <w:trPr>
          <w:trHeight w:val="578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Trauma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. 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Mattox, K.</w:t>
            </w: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et al.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es-MX"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Dj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pacing w:val="-4"/>
                <w:sz w:val="22"/>
                <w:szCs w:val="22"/>
              </w:rPr>
              <w:t>Norma Oficial Mexicana NOM-026-SSA3-2012, Para la práctica de la cirugía mayor ambulatoria.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pacing w:val="-4"/>
                <w:sz w:val="22"/>
                <w:szCs w:val="22"/>
              </w:rPr>
              <w:t>Diario Oficial de la Federación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pacing w:val="-4"/>
                <w:sz w:val="22"/>
                <w:szCs w:val="22"/>
              </w:rPr>
              <w:t>2012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Rob &amp; Smith operative surgery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Rob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</w:rPr>
              <w:t>, C. y D. Carter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Chapman &amp; Hall.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1996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</w:rPr>
              <w:t xml:space="preserve">Tratado de patología quirúrgica.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Sabiston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</w:rPr>
              <w:t>, D. y C. Townsend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McGraw-Hill Interamericana.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</w:rPr>
              <w:t>Anatomía y técnicas quirúrgicas.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</w:rPr>
              <w:t>Skandalakis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</w:rPr>
              <w:t xml:space="preserve">, J. </w:t>
            </w:r>
            <w:r w:rsidRPr="00AE33DC">
              <w:rPr>
                <w:rFonts w:ascii="Arial" w:hAnsi="Arial" w:cs="Arial"/>
                <w:i/>
                <w:sz w:val="22"/>
                <w:szCs w:val="22"/>
              </w:rPr>
              <w:t xml:space="preserve"> et al.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2003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pacing w:val="-4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i/>
                <w:spacing w:val="-4"/>
                <w:sz w:val="22"/>
                <w:szCs w:val="22"/>
                <w:lang w:val="en-US"/>
              </w:rPr>
              <w:t>Surgical anatomy and technique: A pocket manual.</w:t>
            </w:r>
            <w:r w:rsidRPr="00AE33DC">
              <w:rPr>
                <w:rFonts w:ascii="Arial" w:hAnsi="Arial" w:cs="Arial"/>
                <w:spacing w:val="-4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pacing w:val="-4"/>
                <w:sz w:val="22"/>
                <w:szCs w:val="22"/>
                <w:lang w:val="en-US"/>
              </w:rPr>
              <w:t>Skandalakis</w:t>
            </w:r>
            <w:proofErr w:type="spellEnd"/>
            <w:r w:rsidRPr="00AE33DC">
              <w:rPr>
                <w:rFonts w:ascii="Arial" w:hAnsi="Arial" w:cs="Arial"/>
                <w:spacing w:val="-4"/>
                <w:sz w:val="22"/>
                <w:szCs w:val="22"/>
                <w:lang w:val="en-US"/>
              </w:rPr>
              <w:t xml:space="preserve">, J. </w:t>
            </w:r>
            <w:r w:rsidRPr="00AE33DC">
              <w:rPr>
                <w:rFonts w:ascii="Arial" w:hAnsi="Arial" w:cs="Arial"/>
                <w:i/>
                <w:spacing w:val="-4"/>
                <w:sz w:val="22"/>
                <w:szCs w:val="22"/>
                <w:lang w:val="en-US"/>
              </w:rPr>
              <w:t xml:space="preserve"> et al.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pacing w:val="-4"/>
                <w:sz w:val="22"/>
                <w:szCs w:val="22"/>
                <w:lang w:val="en-US"/>
              </w:rPr>
              <w:t>Springer.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pacing w:val="-4"/>
                <w:sz w:val="22"/>
                <w:szCs w:val="22"/>
                <w:lang w:val="en-US"/>
              </w:rPr>
              <w:t>2014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Skandalakis</w:t>
            </w:r>
            <w:proofErr w:type="spellEnd"/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surgical anatomy: The embryologic and anatomic basis of modern surgery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Skandalakis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, J. y G. </w:t>
            </w: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Colborn</w:t>
            </w:r>
            <w:proofErr w:type="spellEnd"/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2007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ACS surgery: Principles and practice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Stanley, A. </w:t>
            </w: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et al.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US"/>
              </w:rPr>
              <w:t>Decker Intellectual Properties.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2014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Shackelford´s surgery of the alimentary tract. 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Yeo, C.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Elsevier.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2B35E2" w:rsidRPr="00AE33DC" w:rsidTr="002B35E2">
        <w:trPr>
          <w:trHeight w:val="579"/>
          <w:jc w:val="center"/>
        </w:trPr>
        <w:tc>
          <w:tcPr>
            <w:tcW w:w="420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2B35E2" w:rsidRPr="00AE33DC" w:rsidRDefault="002B35E2" w:rsidP="00AB2B1C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s-MX"/>
              </w:rPr>
              <w:t>Li</w:t>
            </w:r>
          </w:p>
        </w:tc>
        <w:tc>
          <w:tcPr>
            <w:tcW w:w="7370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</w:pPr>
            <w:proofErr w:type="spellStart"/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>Maingot's</w:t>
            </w:r>
            <w:proofErr w:type="spellEnd"/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abdominal operations</w:t>
            </w: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B2B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Zinner</w:t>
            </w:r>
            <w:proofErr w:type="spellEnd"/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 xml:space="preserve">, M. </w:t>
            </w:r>
            <w:r w:rsidRPr="00AE33D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et al.</w:t>
            </w:r>
          </w:p>
        </w:tc>
        <w:tc>
          <w:tcPr>
            <w:tcW w:w="2126" w:type="dxa"/>
            <w:vAlign w:val="center"/>
          </w:tcPr>
          <w:p w:rsidR="002B35E2" w:rsidRPr="00AE33DC" w:rsidRDefault="002B35E2" w:rsidP="00AE33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McGraw-Hill.</w:t>
            </w:r>
          </w:p>
        </w:tc>
        <w:tc>
          <w:tcPr>
            <w:tcW w:w="811" w:type="dxa"/>
            <w:vAlign w:val="center"/>
          </w:tcPr>
          <w:p w:rsidR="002B35E2" w:rsidRPr="00AE33DC" w:rsidRDefault="002B35E2" w:rsidP="00AB2B1C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AE33DC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</w:tbl>
    <w:p w:rsidR="00F20984" w:rsidRPr="0036743B" w:rsidRDefault="00F20984" w:rsidP="00551096">
      <w:pPr>
        <w:rPr>
          <w:rFonts w:ascii="Arial" w:hAnsi="Arial" w:cs="Arial"/>
          <w:b/>
          <w:lang w:val="es-MX"/>
        </w:rPr>
      </w:pPr>
    </w:p>
    <w:p w:rsidR="00943955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PROYECTOS DE INVESTIGACIÓN (Primer año)</w:t>
      </w:r>
    </w:p>
    <w:p w:rsidR="00943955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DESARROLLO DE INVESTIGACIÓN (Segundo año)</w:t>
      </w:r>
    </w:p>
    <w:p w:rsidR="00551096" w:rsidRPr="00B36A2D" w:rsidRDefault="00943955" w:rsidP="00B36A2D">
      <w:pPr>
        <w:pStyle w:val="Prrafodelista"/>
        <w:numPr>
          <w:ilvl w:val="0"/>
          <w:numId w:val="12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PROYECTO TERMINAL (Tercer año)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700"/>
        <w:gridCol w:w="7364"/>
        <w:gridCol w:w="2126"/>
        <w:gridCol w:w="2125"/>
        <w:gridCol w:w="809"/>
      </w:tblGrid>
      <w:tr w:rsidR="00F20984" w:rsidTr="001D05AD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eastAsia="es-MX"/>
              </w:rPr>
              <w:t>Tipo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Título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Autor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Año</w:t>
            </w:r>
          </w:p>
        </w:tc>
      </w:tr>
      <w:tr w:rsidR="00F20984" w:rsidTr="001D05AD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P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Clinical Epidemiology: The Architecture of Clinical Research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Feinstein, 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Saunders.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1985</w:t>
            </w:r>
          </w:p>
        </w:tc>
      </w:tr>
      <w:tr w:rsidR="00F20984" w:rsidTr="001D05AD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Multivariable Analysis: An introduction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Feinstein</w:t>
            </w:r>
            <w:proofErr w:type="spellEnd"/>
            <w:r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Yale University Press.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1996</w:t>
            </w:r>
          </w:p>
        </w:tc>
      </w:tr>
      <w:tr w:rsidR="00F20984" w:rsidTr="001D05AD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Principles of Medical Statistics</w:t>
            </w:r>
            <w:r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Feinstein</w:t>
            </w:r>
            <w:proofErr w:type="spellEnd"/>
            <w:r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Chapman &amp; Hall/CRC.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2002</w:t>
            </w:r>
          </w:p>
        </w:tc>
      </w:tr>
      <w:tr w:rsidR="00F20984" w:rsidTr="001D05AD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Bioestadística: Base para el Análisis de las Ciencias de la Salud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Wayne, D. y F. León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Limusa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0984" w:rsidRDefault="00F20984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</w:tr>
    </w:tbl>
    <w:p w:rsidR="00F20984" w:rsidRDefault="00F20984" w:rsidP="00551096">
      <w:pPr>
        <w:rPr>
          <w:rFonts w:ascii="Arial" w:hAnsi="Arial" w:cs="Arial"/>
          <w:b/>
          <w:smallCaps/>
          <w:sz w:val="22"/>
          <w:szCs w:val="22"/>
        </w:rPr>
      </w:pPr>
    </w:p>
    <w:p w:rsidR="00551096" w:rsidRDefault="00551096" w:rsidP="00B36A2D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lastRenderedPageBreak/>
        <w:t>COMUNICACIÓN EN MEDICINA</w:t>
      </w:r>
      <w:r w:rsidR="00430C11" w:rsidRPr="00B36A2D">
        <w:rPr>
          <w:rFonts w:ascii="Arial" w:hAnsi="Arial" w:cs="Arial"/>
          <w:b/>
          <w:bCs/>
        </w:rPr>
        <w:t xml:space="preserve"> (Primer año)</w:t>
      </w:r>
    </w:p>
    <w:p w:rsidR="005000AF" w:rsidRPr="005000AF" w:rsidRDefault="005000AF" w:rsidP="005000AF">
      <w:pPr>
        <w:keepNext/>
        <w:spacing w:after="60"/>
        <w:outlineLvl w:val="0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740"/>
        <w:gridCol w:w="7342"/>
        <w:gridCol w:w="2122"/>
        <w:gridCol w:w="2121"/>
        <w:gridCol w:w="808"/>
      </w:tblGrid>
      <w:tr w:rsidR="00551096" w:rsidRPr="00A967B7" w:rsidTr="00990534">
        <w:trPr>
          <w:jc w:val="center"/>
        </w:trPr>
        <w:tc>
          <w:tcPr>
            <w:tcW w:w="42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9A550D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Afilar el lapicero: Guía de Redacción para Profesionales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="009A550D"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Cassany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, D. y O. Morales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Anagrama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Taller de Expresión de Escritura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  <w:r w:rsidR="009A550D"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Jimeno, P.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Octaedro</w:t>
            </w:r>
            <w:proofErr w:type="spellEnd"/>
            <w:r w:rsidR="001277A7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La Comunicación Humana en la Relación Médico-Paciente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Tena, C. Y F. Hernández</w:t>
            </w:r>
          </w:p>
        </w:tc>
        <w:tc>
          <w:tcPr>
            <w:tcW w:w="2126" w:type="dxa"/>
            <w:vAlign w:val="center"/>
          </w:tcPr>
          <w:p w:rsidR="00551096" w:rsidRPr="00990534" w:rsidRDefault="009A550D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Prado</w:t>
            </w:r>
            <w:r w:rsidR="001277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</w:tr>
      <w:tr w:rsidR="008E3DAD" w:rsidRPr="00990534" w:rsidTr="00990534">
        <w:trPr>
          <w:jc w:val="center"/>
        </w:trPr>
        <w:tc>
          <w:tcPr>
            <w:tcW w:w="429" w:type="dxa"/>
            <w:vAlign w:val="center"/>
          </w:tcPr>
          <w:p w:rsidR="009A550D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center"/>
          </w:tcPr>
          <w:p w:rsidR="009A550D" w:rsidRPr="00990534" w:rsidRDefault="009A550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Comunicación Oral Efectiva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Verderber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R.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9A550D" w:rsidRPr="00990534" w:rsidRDefault="0055392E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Cengage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 </w:t>
            </w: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Learning</w:t>
            </w:r>
            <w:proofErr w:type="spellEnd"/>
            <w:r w:rsidR="001277A7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9A550D" w:rsidRPr="00990534" w:rsidRDefault="0055392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</w:tbl>
    <w:p w:rsidR="00551096" w:rsidRPr="00A967B7" w:rsidRDefault="00551096" w:rsidP="00551096">
      <w:pPr>
        <w:rPr>
          <w:rFonts w:ascii="Arial" w:hAnsi="Arial" w:cs="Arial"/>
          <w:b/>
          <w:sz w:val="22"/>
          <w:szCs w:val="22"/>
          <w:lang w:val="es-MX"/>
        </w:rPr>
      </w:pPr>
    </w:p>
    <w:p w:rsidR="00551096" w:rsidRPr="00B36A2D" w:rsidRDefault="00551096" w:rsidP="00B36A2D">
      <w:pPr>
        <w:pStyle w:val="Prrafodelista"/>
        <w:numPr>
          <w:ilvl w:val="0"/>
          <w:numId w:val="13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CALIDAD EN EL SERVICIO Y SEGURIDAD EN EL PACIENTE</w:t>
      </w:r>
      <w:r w:rsidR="00430C11" w:rsidRPr="00B36A2D">
        <w:rPr>
          <w:rFonts w:ascii="Arial" w:hAnsi="Arial" w:cs="Arial"/>
          <w:b/>
        </w:rPr>
        <w:t xml:space="preserve"> (Primer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740"/>
        <w:gridCol w:w="7341"/>
        <w:gridCol w:w="2124"/>
        <w:gridCol w:w="2122"/>
        <w:gridCol w:w="808"/>
      </w:tblGrid>
      <w:tr w:rsidR="00C80596" w:rsidRPr="00A967B7" w:rsidTr="00990534">
        <w:trPr>
          <w:jc w:val="center"/>
        </w:trPr>
        <w:tc>
          <w:tcPr>
            <w:tcW w:w="428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7038F5" w:rsidRDefault="0030781D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Calidad sin Lágrimas: El Arte de Dirigir sin Problemas</w:t>
            </w:r>
            <w:r w:rsidR="00465D1E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C</w:t>
            </w:r>
            <w:r w:rsidR="0057778E">
              <w:rPr>
                <w:rFonts w:ascii="Arial" w:hAnsi="Arial" w:cs="Arial"/>
                <w:sz w:val="22"/>
                <w:szCs w:val="22"/>
              </w:rPr>
              <w:t>r</w:t>
            </w:r>
            <w:r w:rsidR="0030781D">
              <w:rPr>
                <w:rFonts w:ascii="Arial" w:hAnsi="Arial" w:cs="Arial"/>
                <w:sz w:val="22"/>
                <w:szCs w:val="22"/>
              </w:rPr>
              <w:t>osby, P</w:t>
            </w:r>
            <w:r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30781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Continental.</w:t>
            </w:r>
          </w:p>
        </w:tc>
        <w:tc>
          <w:tcPr>
            <w:tcW w:w="809" w:type="dxa"/>
            <w:vAlign w:val="center"/>
          </w:tcPr>
          <w:p w:rsidR="00551096" w:rsidRPr="00990534" w:rsidRDefault="0030781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2000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371" w:type="dxa"/>
            <w:vAlign w:val="center"/>
          </w:tcPr>
          <w:p w:rsidR="00551096" w:rsidRPr="00310FE7" w:rsidRDefault="00C80596" w:rsidP="00310FE7">
            <w:pPr>
              <w:contextualSpacing/>
              <w:jc w:val="both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>Evaluat</w:t>
            </w:r>
            <w:r w:rsidR="0030781D" w:rsidRPr="00310FE7">
              <w:rPr>
                <w:rFonts w:ascii="Arial" w:hAnsi="Arial" w:cs="Arial"/>
                <w:sz w:val="22"/>
                <w:szCs w:val="22"/>
                <w:lang w:val="en-US"/>
              </w:rPr>
              <w:t>ing the quality of medical care</w:t>
            </w: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>. 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The Milbank Memorial Fund</w:t>
            </w:r>
            <w:r w:rsidR="00310FE7" w:rsidRPr="00310FE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Quarterly</w:t>
            </w:r>
            <w:r w:rsid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>,</w:t>
            </w:r>
            <w:r w:rsidR="00310FE7" w:rsidRPr="00310FE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44</w:t>
            </w:r>
            <w:r w:rsidR="00310FE7" w:rsidRPr="00310FE7">
              <w:rPr>
                <w:rFonts w:ascii="Arial" w:hAnsi="Arial" w:cs="Arial"/>
                <w:sz w:val="22"/>
                <w:szCs w:val="22"/>
                <w:lang w:val="en-US"/>
              </w:rPr>
              <w:t>(3), 166-203.</w:t>
            </w:r>
            <w:r w:rsidRPr="00310FE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Donabedian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, A.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1966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1" w:type="dxa"/>
            <w:vAlign w:val="center"/>
          </w:tcPr>
          <w:p w:rsidR="005510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551096" w:rsidRPr="007038F5" w:rsidRDefault="00C80596" w:rsidP="005510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038F5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Control Total de la Calidad.</w:t>
            </w:r>
          </w:p>
        </w:tc>
        <w:tc>
          <w:tcPr>
            <w:tcW w:w="2127" w:type="dxa"/>
            <w:vAlign w:val="center"/>
          </w:tcPr>
          <w:p w:rsidR="00551096" w:rsidRPr="00990534" w:rsidRDefault="00BD6B3E" w:rsidP="00D4211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Fe</w:t>
            </w:r>
            <w:r w:rsidR="00D42118">
              <w:rPr>
                <w:rFonts w:ascii="Arial" w:hAnsi="Arial" w:cs="Arial"/>
                <w:sz w:val="22"/>
                <w:szCs w:val="22"/>
              </w:rPr>
              <w:t>igenbaum</w:t>
            </w:r>
            <w:proofErr w:type="spellEnd"/>
            <w:r w:rsidR="00D42118">
              <w:rPr>
                <w:rFonts w:ascii="Arial" w:hAnsi="Arial" w:cs="Arial"/>
                <w:sz w:val="22"/>
                <w:szCs w:val="22"/>
              </w:rPr>
              <w:t>, A</w:t>
            </w:r>
            <w:r w:rsidR="00C80596" w:rsidRPr="009905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Continental</w:t>
            </w:r>
            <w:r w:rsidR="00D4211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D42118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</w:tr>
      <w:tr w:rsidR="00C80596" w:rsidRPr="00990534" w:rsidTr="00990534">
        <w:trPr>
          <w:jc w:val="center"/>
        </w:trPr>
        <w:tc>
          <w:tcPr>
            <w:tcW w:w="428" w:type="dxa"/>
            <w:vAlign w:val="center"/>
          </w:tcPr>
          <w:p w:rsidR="00C805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1" w:type="dxa"/>
            <w:vAlign w:val="center"/>
          </w:tcPr>
          <w:p w:rsidR="00C80596" w:rsidRPr="00990534" w:rsidRDefault="00C805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371" w:type="dxa"/>
            <w:vAlign w:val="center"/>
          </w:tcPr>
          <w:p w:rsidR="00C80596" w:rsidRPr="007038F5" w:rsidRDefault="00D42118" w:rsidP="00551096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Introducción al C</w:t>
            </w:r>
            <w:r w:rsidR="00C80596" w:rsidRPr="007038F5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ontrol de Calidad.</w:t>
            </w:r>
          </w:p>
        </w:tc>
        <w:tc>
          <w:tcPr>
            <w:tcW w:w="2127" w:type="dxa"/>
            <w:vAlign w:val="center"/>
          </w:tcPr>
          <w:p w:rsidR="00C80596" w:rsidRPr="00990534" w:rsidRDefault="00C80596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Ishi</w:t>
            </w:r>
            <w:r w:rsidR="008F1059">
              <w:rPr>
                <w:rFonts w:ascii="Arial" w:hAnsi="Arial" w:cs="Arial"/>
                <w:sz w:val="22"/>
                <w:szCs w:val="22"/>
              </w:rPr>
              <w:t>l</w:t>
            </w:r>
            <w:r w:rsidRPr="00990534">
              <w:rPr>
                <w:rFonts w:ascii="Arial" w:hAnsi="Arial" w:cs="Arial"/>
                <w:sz w:val="22"/>
                <w:szCs w:val="22"/>
              </w:rPr>
              <w:t>kawa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K.</w:t>
            </w:r>
          </w:p>
        </w:tc>
        <w:tc>
          <w:tcPr>
            <w:tcW w:w="2126" w:type="dxa"/>
            <w:vAlign w:val="center"/>
          </w:tcPr>
          <w:p w:rsidR="00C80596" w:rsidRPr="00990534" w:rsidRDefault="00C80596" w:rsidP="0055109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90534">
              <w:rPr>
                <w:rFonts w:ascii="Arial" w:hAnsi="Arial" w:cs="Arial"/>
                <w:color w:val="000000" w:themeColor="text1"/>
                <w:sz w:val="22"/>
                <w:szCs w:val="22"/>
              </w:rPr>
              <w:t>Díaz de Santos</w:t>
            </w:r>
            <w:r w:rsidR="00D4211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C80596" w:rsidRPr="00990534" w:rsidRDefault="00D42118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</w:tr>
    </w:tbl>
    <w:p w:rsidR="00274E13" w:rsidRDefault="00274E13" w:rsidP="00274E13">
      <w:pPr>
        <w:pStyle w:val="Prrafodelista"/>
        <w:rPr>
          <w:rFonts w:ascii="Arial" w:hAnsi="Arial" w:cs="Arial"/>
          <w:b/>
        </w:rPr>
      </w:pPr>
    </w:p>
    <w:p w:rsidR="00551096" w:rsidRPr="00B36A2D" w:rsidRDefault="00551096" w:rsidP="00B36A2D">
      <w:pPr>
        <w:pStyle w:val="Prrafodelista"/>
        <w:numPr>
          <w:ilvl w:val="0"/>
          <w:numId w:val="13"/>
        </w:numPr>
        <w:rPr>
          <w:rFonts w:ascii="Arial" w:hAnsi="Arial" w:cs="Arial"/>
          <w:b/>
        </w:rPr>
      </w:pPr>
      <w:r w:rsidRPr="00B36A2D">
        <w:rPr>
          <w:rFonts w:ascii="Arial" w:hAnsi="Arial" w:cs="Arial"/>
          <w:b/>
        </w:rPr>
        <w:t>EDUCACIÓN EN SALUD</w:t>
      </w:r>
      <w:r w:rsidR="00847CE4" w:rsidRPr="00B36A2D">
        <w:rPr>
          <w:rFonts w:ascii="Arial" w:hAnsi="Arial" w:cs="Arial"/>
          <w:b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679"/>
        <w:gridCol w:w="7497"/>
        <w:gridCol w:w="2127"/>
        <w:gridCol w:w="2126"/>
        <w:gridCol w:w="809"/>
      </w:tblGrid>
      <w:tr w:rsidR="008E3DAD" w:rsidRPr="00A967B7" w:rsidTr="00990534">
        <w:trPr>
          <w:jc w:val="center"/>
        </w:trPr>
        <w:tc>
          <w:tcPr>
            <w:tcW w:w="324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120CDF" w:rsidRDefault="00551096" w:rsidP="00120CDF">
            <w:pPr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</w:pPr>
            <w:r w:rsidRPr="00120CDF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Tipo</w:t>
            </w:r>
            <w:r w:rsidR="00120CDF" w:rsidRPr="00120CDF">
              <w:rPr>
                <w:rFonts w:ascii="Arial" w:hAnsi="Arial" w:cs="Arial"/>
                <w:spacing w:val="-14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90534">
        <w:trPr>
          <w:jc w:val="center"/>
        </w:trPr>
        <w:tc>
          <w:tcPr>
            <w:tcW w:w="324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551096" w:rsidRPr="00990534" w:rsidRDefault="008D7C47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Metodologías de Enseñanza-Aprendizaje Aplicables a la Educación Médica.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Clínica Alemana-Universidad del Desarrollo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.  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https://medicina.udd.cl/cde/files/2014/03/Manual-Metodologias-Docente-Facultad-de-Medicina-CAS-UDD.pdf</w:t>
            </w:r>
          </w:p>
        </w:tc>
        <w:tc>
          <w:tcPr>
            <w:tcW w:w="2127" w:type="dxa"/>
            <w:vAlign w:val="center"/>
          </w:tcPr>
          <w:p w:rsidR="00551096" w:rsidRPr="00990534" w:rsidRDefault="008D7C47" w:rsidP="005510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Benaglio</w:t>
            </w:r>
            <w:proofErr w:type="spellEnd"/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, C.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2009</w:t>
            </w:r>
          </w:p>
        </w:tc>
      </w:tr>
      <w:tr w:rsidR="008E3DAD" w:rsidRPr="00990534" w:rsidTr="00990534">
        <w:trPr>
          <w:jc w:val="center"/>
        </w:trPr>
        <w:tc>
          <w:tcPr>
            <w:tcW w:w="324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497" w:type="dxa"/>
            <w:vAlign w:val="center"/>
          </w:tcPr>
          <w:p w:rsidR="00551096" w:rsidRPr="00990534" w:rsidRDefault="008D7C47" w:rsidP="008D7C47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Esquema CARAIPER: Una estrategia de Enseñanza-Aprendizaje del Razonamiento Clínico.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>Recuperado de</w:t>
            </w:r>
            <w:r w:rsidRPr="00990534">
              <w:rPr>
                <w:rFonts w:ascii="Arial" w:hAnsi="Arial" w:cs="Arial"/>
                <w:sz w:val="22"/>
                <w:szCs w:val="22"/>
              </w:rPr>
              <w:t xml:space="preserve"> https://www.sciencedirect.com/science/article/pii/S1575181317300633?via%3Dihub</w:t>
            </w:r>
          </w:p>
        </w:tc>
        <w:tc>
          <w:tcPr>
            <w:tcW w:w="2127" w:type="dxa"/>
            <w:vAlign w:val="center"/>
          </w:tcPr>
          <w:p w:rsidR="00551096" w:rsidRPr="00990534" w:rsidRDefault="008E3DAD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Durán,</w:t>
            </w:r>
            <w:r w:rsidRPr="009905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D7C47" w:rsidRPr="00990534">
              <w:rPr>
                <w:rFonts w:ascii="Arial" w:hAnsi="Arial" w:cs="Arial"/>
                <w:sz w:val="22"/>
                <w:szCs w:val="22"/>
              </w:rPr>
              <w:t>V.</w:t>
            </w:r>
          </w:p>
        </w:tc>
        <w:tc>
          <w:tcPr>
            <w:tcW w:w="2126" w:type="dxa"/>
            <w:vAlign w:val="center"/>
          </w:tcPr>
          <w:p w:rsidR="00551096" w:rsidRPr="00791266" w:rsidRDefault="008D7C47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Departamento de Investigación en Educación Médica. Universidad Nacional Autónoma de México</w:t>
            </w:r>
            <w:r w:rsidR="001277A7">
              <w:rPr>
                <w:rFonts w:ascii="Arial" w:hAnsi="Arial" w:cs="Arial"/>
                <w:b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8E3DAD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</w:tr>
    </w:tbl>
    <w:p w:rsidR="00551096" w:rsidRDefault="00551096" w:rsidP="00551096">
      <w:pPr>
        <w:rPr>
          <w:rFonts w:ascii="Arial" w:hAnsi="Arial" w:cs="Arial"/>
          <w:b/>
          <w:sz w:val="22"/>
          <w:szCs w:val="22"/>
        </w:rPr>
      </w:pPr>
    </w:p>
    <w:p w:rsidR="0036743B" w:rsidRDefault="0036743B" w:rsidP="00551096">
      <w:pPr>
        <w:rPr>
          <w:rFonts w:ascii="Arial" w:hAnsi="Arial" w:cs="Arial"/>
          <w:b/>
          <w:sz w:val="22"/>
          <w:szCs w:val="22"/>
        </w:rPr>
      </w:pPr>
    </w:p>
    <w:p w:rsidR="00A034E9" w:rsidRDefault="00A034E9" w:rsidP="00551096">
      <w:pPr>
        <w:rPr>
          <w:rFonts w:ascii="Arial" w:hAnsi="Arial" w:cs="Arial"/>
          <w:b/>
          <w:sz w:val="22"/>
          <w:szCs w:val="22"/>
        </w:rPr>
      </w:pPr>
    </w:p>
    <w:p w:rsidR="00A034E9" w:rsidRDefault="00A034E9" w:rsidP="00551096">
      <w:pPr>
        <w:rPr>
          <w:rFonts w:ascii="Arial" w:hAnsi="Arial" w:cs="Arial"/>
          <w:b/>
          <w:sz w:val="22"/>
          <w:szCs w:val="22"/>
        </w:rPr>
      </w:pPr>
    </w:p>
    <w:p w:rsidR="00907B46" w:rsidRPr="0036743B" w:rsidRDefault="00551096" w:rsidP="00907B46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 w:rsidRPr="00B36A2D">
        <w:rPr>
          <w:rFonts w:ascii="Arial" w:hAnsi="Arial" w:cs="Arial"/>
          <w:b/>
          <w:bCs/>
        </w:rPr>
        <w:lastRenderedPageBreak/>
        <w:t>BIOÉTICA</w:t>
      </w:r>
      <w:r w:rsidR="00D83597" w:rsidRPr="00B36A2D">
        <w:rPr>
          <w:rFonts w:ascii="Arial" w:hAnsi="Arial" w:cs="Arial"/>
          <w:b/>
          <w:bCs/>
        </w:rPr>
        <w:t xml:space="preserve"> (Segundo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740"/>
        <w:gridCol w:w="7514"/>
        <w:gridCol w:w="2106"/>
        <w:gridCol w:w="2097"/>
        <w:gridCol w:w="804"/>
      </w:tblGrid>
      <w:tr w:rsidR="008E3DAD" w:rsidRPr="00A967B7" w:rsidTr="00990534">
        <w:trPr>
          <w:jc w:val="center"/>
        </w:trPr>
        <w:tc>
          <w:tcPr>
            <w:tcW w:w="303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</w:t>
            </w:r>
            <w:r w:rsidR="005976AD" w:rsidRPr="0099053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7560" w:type="dxa"/>
            <w:vAlign w:val="center"/>
          </w:tcPr>
          <w:p w:rsidR="00551096" w:rsidRPr="00990534" w:rsidRDefault="00E712CA" w:rsidP="005976AD">
            <w:pPr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Ética-Bioética. Una Asignatura Pendiente en la Formación Académica del Futuro Profesional de la Salud. </w:t>
            </w: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Patología clínica, (4)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eastAsia="es-MX"/>
              </w:rPr>
              <w:t xml:space="preserve">, 268-274.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https://www.medigraphic.com/pdfs/patol/pt-2015/pt154k.pdf</w:t>
            </w:r>
          </w:p>
        </w:tc>
        <w:tc>
          <w:tcPr>
            <w:tcW w:w="2127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Barba, J.</w:t>
            </w:r>
          </w:p>
        </w:tc>
        <w:tc>
          <w:tcPr>
            <w:tcW w:w="2126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9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2015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 w:eastAsia="es-MX"/>
              </w:rPr>
              <w:t>Principles of Medical Ethics</w:t>
            </w: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2127" w:type="dxa"/>
            <w:vAlign w:val="center"/>
          </w:tcPr>
          <w:p w:rsidR="00551096" w:rsidRPr="00990534" w:rsidRDefault="00E712CA" w:rsidP="005976A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Beauchamp, T. y J. Childress</w:t>
            </w:r>
          </w:p>
        </w:tc>
        <w:tc>
          <w:tcPr>
            <w:tcW w:w="2126" w:type="dxa"/>
            <w:vAlign w:val="center"/>
          </w:tcPr>
          <w:p w:rsidR="00551096" w:rsidRPr="00990534" w:rsidRDefault="00E712CA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Oxford University Press</w:t>
            </w:r>
            <w:r w:rsidR="001277A7">
              <w:rPr>
                <w:rFonts w:ascii="Arial" w:hAnsi="Arial" w:cs="Arial"/>
                <w:bCs/>
                <w:sz w:val="22"/>
                <w:szCs w:val="22"/>
                <w:lang w:val="en-US" w:eastAsia="es-MX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E712CA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2013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7" w:type="dxa"/>
            <w:vAlign w:val="center"/>
          </w:tcPr>
          <w:p w:rsidR="00551096" w:rsidRPr="00990534" w:rsidRDefault="009979E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60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s-MX"/>
              </w:rPr>
              <w:t>¿Para qué Sirve Realmente…? La Ética.</w:t>
            </w:r>
          </w:p>
        </w:tc>
        <w:tc>
          <w:tcPr>
            <w:tcW w:w="2127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Cortina, A.</w:t>
            </w:r>
          </w:p>
        </w:tc>
        <w:tc>
          <w:tcPr>
            <w:tcW w:w="2126" w:type="dxa"/>
            <w:vAlign w:val="center"/>
          </w:tcPr>
          <w:p w:rsidR="00551096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Paidós</w:t>
            </w:r>
            <w:r w:rsidR="001277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09" w:type="dxa"/>
            <w:vAlign w:val="center"/>
          </w:tcPr>
          <w:p w:rsidR="00551096" w:rsidRPr="00990534" w:rsidRDefault="009979EE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E3DAD" w:rsidRPr="00990534" w:rsidTr="00990534">
        <w:trPr>
          <w:jc w:val="center"/>
        </w:trPr>
        <w:tc>
          <w:tcPr>
            <w:tcW w:w="303" w:type="dxa"/>
            <w:vAlign w:val="center"/>
          </w:tcPr>
          <w:p w:rsidR="009979EE" w:rsidRPr="00990534" w:rsidRDefault="003D627F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7" w:type="dxa"/>
            <w:vAlign w:val="center"/>
          </w:tcPr>
          <w:p w:rsidR="009979EE" w:rsidRPr="00990534" w:rsidRDefault="00CD6F27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7560" w:type="dxa"/>
            <w:vAlign w:val="center"/>
          </w:tcPr>
          <w:p w:rsidR="00990534" w:rsidRPr="00990534" w:rsidRDefault="003D627F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Bioética en Salud Pública: Protección y Confianza en VIH/SIDA. </w:t>
            </w:r>
            <w:proofErr w:type="spellStart"/>
            <w:r w:rsidRPr="00990534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>Chil</w:t>
            </w:r>
            <w:proofErr w:type="spellEnd"/>
            <w:r w:rsidRPr="00990534">
              <w:rPr>
                <w:rFonts w:ascii="Arial" w:hAnsi="Arial" w:cs="Arial"/>
                <w:bCs/>
                <w:i/>
                <w:sz w:val="22"/>
                <w:szCs w:val="22"/>
                <w:lang w:eastAsia="es-MX"/>
              </w:rPr>
              <w:t xml:space="preserve"> Salud Pública</w:t>
            </w: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 xml:space="preserve">, (11), 83-88. </w:t>
            </w:r>
            <w:r w:rsidRPr="00990534">
              <w:rPr>
                <w:rFonts w:ascii="Arial" w:hAnsi="Arial" w:cs="Arial"/>
                <w:color w:val="000000"/>
                <w:sz w:val="22"/>
                <w:szCs w:val="22"/>
              </w:rPr>
              <w:t xml:space="preserve">Recuperado de </w:t>
            </w:r>
            <w:hyperlink r:id="rId36" w:history="1">
              <w:r w:rsidR="00990534" w:rsidRPr="00990534">
                <w:rPr>
                  <w:rStyle w:val="Hipervnculo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https://revistasaludpublica.uchile.cl/index.php/RCSP/article/</w:t>
              </w:r>
            </w:hyperlink>
          </w:p>
          <w:p w:rsidR="009979EE" w:rsidRPr="00990534" w:rsidRDefault="003D627F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view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/8201/7944</w:t>
            </w:r>
          </w:p>
        </w:tc>
        <w:tc>
          <w:tcPr>
            <w:tcW w:w="2127" w:type="dxa"/>
            <w:vAlign w:val="center"/>
          </w:tcPr>
          <w:p w:rsidR="009979EE" w:rsidRPr="00990534" w:rsidRDefault="00CD6F27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90534">
              <w:rPr>
                <w:rFonts w:ascii="Arial" w:hAnsi="Arial" w:cs="Arial"/>
                <w:sz w:val="22"/>
                <w:szCs w:val="22"/>
              </w:rPr>
              <w:t>Kottow</w:t>
            </w:r>
            <w:proofErr w:type="spellEnd"/>
            <w:r w:rsidRPr="00990534">
              <w:rPr>
                <w:rFonts w:ascii="Arial" w:hAnsi="Arial" w:cs="Arial"/>
                <w:sz w:val="22"/>
                <w:szCs w:val="22"/>
              </w:rPr>
              <w:t>, M.</w:t>
            </w:r>
          </w:p>
        </w:tc>
        <w:tc>
          <w:tcPr>
            <w:tcW w:w="2126" w:type="dxa"/>
            <w:vAlign w:val="center"/>
          </w:tcPr>
          <w:p w:rsidR="009979EE" w:rsidRPr="00990534" w:rsidRDefault="009979EE" w:rsidP="00551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9" w:type="dxa"/>
            <w:vAlign w:val="center"/>
          </w:tcPr>
          <w:p w:rsidR="009979EE" w:rsidRPr="00990534" w:rsidRDefault="00CD6F27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</w:tr>
    </w:tbl>
    <w:p w:rsidR="00551096" w:rsidRPr="0036743B" w:rsidRDefault="00551096" w:rsidP="00551096">
      <w:pPr>
        <w:rPr>
          <w:rFonts w:ascii="Arial" w:hAnsi="Arial" w:cs="Arial"/>
          <w:b/>
          <w:szCs w:val="22"/>
        </w:rPr>
      </w:pPr>
    </w:p>
    <w:p w:rsidR="00907B46" w:rsidRPr="0036743B" w:rsidRDefault="00791266" w:rsidP="00907B46">
      <w:pPr>
        <w:pStyle w:val="Prrafodelista"/>
        <w:keepNext/>
        <w:numPr>
          <w:ilvl w:val="0"/>
          <w:numId w:val="13"/>
        </w:numPr>
        <w:spacing w:after="6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ADMINISTRACIÓN Y LE</w:t>
      </w:r>
      <w:r w:rsidR="00551096" w:rsidRPr="00274E13">
        <w:rPr>
          <w:rFonts w:ascii="Arial" w:hAnsi="Arial" w:cs="Arial"/>
          <w:b/>
          <w:bCs/>
        </w:rPr>
        <w:t>GI</w:t>
      </w:r>
      <w:r>
        <w:rPr>
          <w:rFonts w:ascii="Arial" w:hAnsi="Arial" w:cs="Arial"/>
          <w:b/>
          <w:bCs/>
        </w:rPr>
        <w:t>S</w:t>
      </w:r>
      <w:r w:rsidR="00551096" w:rsidRPr="00274E13">
        <w:rPr>
          <w:rFonts w:ascii="Arial" w:hAnsi="Arial" w:cs="Arial"/>
          <w:b/>
          <w:bCs/>
        </w:rPr>
        <w:t>LACIÓN EN SALUD</w:t>
      </w:r>
      <w:r w:rsidR="005F2860" w:rsidRPr="00274E13">
        <w:rPr>
          <w:rFonts w:ascii="Arial" w:hAnsi="Arial" w:cs="Arial"/>
          <w:b/>
          <w:bCs/>
        </w:rPr>
        <w:t xml:space="preserve"> (Tercer año)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"/>
        <w:gridCol w:w="740"/>
        <w:gridCol w:w="7568"/>
        <w:gridCol w:w="2077"/>
        <w:gridCol w:w="2099"/>
        <w:gridCol w:w="800"/>
      </w:tblGrid>
      <w:tr w:rsidR="008E3DAD" w:rsidRPr="00A967B7" w:rsidTr="00DA4C2C">
        <w:trPr>
          <w:jc w:val="center"/>
        </w:trPr>
        <w:tc>
          <w:tcPr>
            <w:tcW w:w="279" w:type="dxa"/>
            <w:vAlign w:val="center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Tipo</w:t>
            </w:r>
            <w:r w:rsidR="00120CDF">
              <w:rPr>
                <w:rFonts w:ascii="Arial" w:hAnsi="Arial" w:cs="Arial"/>
                <w:sz w:val="22"/>
                <w:szCs w:val="22"/>
                <w:lang w:val="es-MX" w:eastAsia="es-MX"/>
              </w:rPr>
              <w:t>**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C1DC8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Tí</w:t>
            </w:r>
            <w:r w:rsidR="00551096"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tulo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Autor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Editorial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096" w:rsidRPr="00A967B7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967B7">
              <w:rPr>
                <w:rFonts w:ascii="Arial" w:hAnsi="Arial" w:cs="Arial"/>
                <w:sz w:val="22"/>
                <w:szCs w:val="22"/>
                <w:lang w:val="es-MX" w:eastAsia="es-MX"/>
              </w:rPr>
              <w:t>Año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Civil Federal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http://www.diputados.gob.mx/LeyesBiblio/pdf/2_030619.pdf</w:t>
            </w:r>
          </w:p>
        </w:tc>
        <w:tc>
          <w:tcPr>
            <w:tcW w:w="20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55109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Código Penal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http://www.diputados.gob.mx/LeyesBiblio/ref/cpf.htm</w:t>
            </w:r>
          </w:p>
        </w:tc>
        <w:tc>
          <w:tcPr>
            <w:tcW w:w="20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551096" w:rsidRPr="00990534" w:rsidRDefault="0055109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8" w:type="dxa"/>
            <w:vAlign w:val="center"/>
          </w:tcPr>
          <w:p w:rsidR="002F7C3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Dj</w:t>
            </w:r>
          </w:p>
        </w:tc>
        <w:tc>
          <w:tcPr>
            <w:tcW w:w="75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Ley General de Salud. Recuperado de </w:t>
            </w:r>
            <w:r w:rsidRPr="00990534">
              <w:rPr>
                <w:rFonts w:ascii="Arial" w:hAnsi="Arial" w:cs="Arial"/>
                <w:sz w:val="22"/>
                <w:szCs w:val="22"/>
              </w:rPr>
              <w:t>http://www.diputados.gob.mx/LeyesBiblio/ref/lgs.htm</w:t>
            </w:r>
          </w:p>
        </w:tc>
        <w:tc>
          <w:tcPr>
            <w:tcW w:w="20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Cámara de Diputados</w:t>
            </w:r>
          </w:p>
        </w:tc>
        <w:tc>
          <w:tcPr>
            <w:tcW w:w="2105" w:type="dxa"/>
            <w:vAlign w:val="center"/>
          </w:tcPr>
          <w:p w:rsidR="002F7C36" w:rsidRPr="00990534" w:rsidRDefault="002F7C36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2F7C3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8" w:type="dxa"/>
            <w:vAlign w:val="center"/>
          </w:tcPr>
          <w:p w:rsidR="002F7C3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Economía de la Salud: Fundamentos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2F7C36" w:rsidRPr="00990534" w:rsidRDefault="005F286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 xml:space="preserve">Gimeno, J. </w:t>
            </w: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et al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105" w:type="dxa"/>
            <w:vAlign w:val="center"/>
          </w:tcPr>
          <w:p w:rsidR="002F7C36" w:rsidRPr="00990534" w:rsidRDefault="003E1FB0" w:rsidP="0055109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Díaz de Santos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2" w:type="dxa"/>
            <w:vAlign w:val="center"/>
          </w:tcPr>
          <w:p w:rsidR="002F7C3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0534">
              <w:rPr>
                <w:rFonts w:ascii="Arial" w:hAnsi="Arial" w:cs="Arial"/>
                <w:sz w:val="22"/>
                <w:szCs w:val="22"/>
                <w:lang w:val="en-US"/>
              </w:rPr>
              <w:t>2006</w:t>
            </w:r>
          </w:p>
        </w:tc>
      </w:tr>
      <w:tr w:rsidR="008E3DAD" w:rsidRPr="00990534" w:rsidTr="00DA4C2C">
        <w:trPr>
          <w:jc w:val="center"/>
        </w:trPr>
        <w:tc>
          <w:tcPr>
            <w:tcW w:w="279" w:type="dxa"/>
            <w:vAlign w:val="center"/>
          </w:tcPr>
          <w:p w:rsidR="00551096" w:rsidRPr="00990534" w:rsidRDefault="002F7C36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8" w:type="dxa"/>
            <w:vAlign w:val="center"/>
          </w:tcPr>
          <w:p w:rsidR="00551096" w:rsidRPr="00990534" w:rsidRDefault="003E1FB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Li</w:t>
            </w:r>
          </w:p>
        </w:tc>
        <w:tc>
          <w:tcPr>
            <w:tcW w:w="7589" w:type="dxa"/>
            <w:vAlign w:val="center"/>
          </w:tcPr>
          <w:p w:rsidR="00551096" w:rsidRPr="00990534" w:rsidRDefault="005F286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eastAsia="es-MX"/>
              </w:rPr>
              <w:t>Administración Hospitalaria</w:t>
            </w:r>
            <w:r w:rsidRPr="0099053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2089" w:type="dxa"/>
            <w:vAlign w:val="center"/>
          </w:tcPr>
          <w:p w:rsidR="00551096" w:rsidRPr="00990534" w:rsidRDefault="003E1FB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 xml:space="preserve">Malagón, G. </w:t>
            </w:r>
            <w:r w:rsidRPr="00990534">
              <w:rPr>
                <w:rFonts w:ascii="Arial" w:hAnsi="Arial" w:cs="Arial"/>
                <w:i/>
                <w:sz w:val="22"/>
                <w:szCs w:val="22"/>
              </w:rPr>
              <w:t>et al.</w:t>
            </w:r>
          </w:p>
        </w:tc>
        <w:tc>
          <w:tcPr>
            <w:tcW w:w="2105" w:type="dxa"/>
            <w:vAlign w:val="center"/>
          </w:tcPr>
          <w:p w:rsidR="00551096" w:rsidRPr="00990534" w:rsidRDefault="003E1FB0" w:rsidP="00551096">
            <w:pPr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Panamericana</w:t>
            </w:r>
            <w:r w:rsidR="001277A7">
              <w:rPr>
                <w:rFonts w:ascii="Arial" w:hAnsi="Arial" w:cs="Arial"/>
                <w:bCs/>
                <w:iCs/>
                <w:sz w:val="22"/>
                <w:szCs w:val="22"/>
                <w:lang w:eastAsia="es-MX"/>
              </w:rPr>
              <w:t>.</w:t>
            </w:r>
          </w:p>
        </w:tc>
        <w:tc>
          <w:tcPr>
            <w:tcW w:w="802" w:type="dxa"/>
            <w:vAlign w:val="center"/>
          </w:tcPr>
          <w:p w:rsidR="00551096" w:rsidRPr="00990534" w:rsidRDefault="005F2860" w:rsidP="00551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534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</w:tbl>
    <w:p w:rsidR="004F1B60" w:rsidRPr="00A967B7" w:rsidRDefault="004F1B60" w:rsidP="000F40D9">
      <w:pPr>
        <w:rPr>
          <w:rFonts w:ascii="Arial" w:hAnsi="Arial" w:cs="Arial"/>
          <w:b/>
          <w:sz w:val="22"/>
          <w:szCs w:val="22"/>
        </w:rPr>
      </w:pPr>
    </w:p>
    <w:sectPr w:rsidR="004F1B60" w:rsidRPr="00A967B7" w:rsidSect="00E30D15">
      <w:footerReference w:type="first" r:id="rId37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AEA" w:rsidRDefault="001D4AEA">
      <w:r>
        <w:separator/>
      </w:r>
    </w:p>
  </w:endnote>
  <w:endnote w:type="continuationSeparator" w:id="0">
    <w:p w:rsidR="001D4AEA" w:rsidRDefault="001D4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AD3" w:rsidRPr="000722ED" w:rsidRDefault="002F3AD3" w:rsidP="00E30D15">
    <w:pPr>
      <w:ind w:left="794" w:right="306" w:hanging="794"/>
      <w:jc w:val="both"/>
      <w:rPr>
        <w:rFonts w:ascii="Arial" w:hAnsi="Arial" w:cs="Arial"/>
        <w:sz w:val="18"/>
        <w:szCs w:val="18"/>
      </w:rPr>
    </w:pPr>
    <w:r w:rsidRPr="000722ED">
      <w:rPr>
        <w:rFonts w:ascii="Arial" w:hAnsi="Arial" w:cs="Arial"/>
        <w:b/>
      </w:rPr>
      <w:t>**</w:t>
    </w:r>
    <w:r w:rsidRPr="000722ED">
      <w:rPr>
        <w:rFonts w:ascii="Arial" w:hAnsi="Arial" w:cs="Arial"/>
        <w:sz w:val="18"/>
        <w:szCs w:val="18"/>
      </w:rPr>
      <w:t xml:space="preserve">Tipo = </w:t>
    </w:r>
    <w:r w:rsidRPr="000722ED">
      <w:rPr>
        <w:rFonts w:ascii="Arial" w:hAnsi="Arial" w:cs="Arial"/>
        <w:b/>
        <w:sz w:val="18"/>
        <w:szCs w:val="18"/>
      </w:rPr>
      <w:t>Li</w:t>
    </w:r>
    <w:r w:rsidRPr="000722ED">
      <w:rPr>
        <w:rFonts w:ascii="Arial" w:hAnsi="Arial" w:cs="Arial"/>
        <w:sz w:val="18"/>
        <w:szCs w:val="18"/>
      </w:rPr>
      <w:t xml:space="preserve">: libro; </w:t>
    </w:r>
    <w:r w:rsidRPr="000722ED">
      <w:rPr>
        <w:rFonts w:ascii="Arial" w:hAnsi="Arial" w:cs="Arial"/>
        <w:b/>
        <w:sz w:val="18"/>
        <w:szCs w:val="18"/>
      </w:rPr>
      <w:t>Re</w:t>
    </w:r>
    <w:r w:rsidRPr="000722ED">
      <w:rPr>
        <w:rFonts w:ascii="Arial" w:hAnsi="Arial" w:cs="Arial"/>
        <w:sz w:val="18"/>
        <w:szCs w:val="18"/>
      </w:rPr>
      <w:t xml:space="preserve">: revista especializada; </w:t>
    </w:r>
    <w:r w:rsidRPr="000722ED">
      <w:rPr>
        <w:rFonts w:ascii="Arial" w:hAnsi="Arial" w:cs="Arial"/>
        <w:b/>
        <w:sz w:val="18"/>
        <w:szCs w:val="18"/>
      </w:rPr>
      <w:t>Vi</w:t>
    </w:r>
    <w:r w:rsidRPr="000722ED">
      <w:rPr>
        <w:rFonts w:ascii="Arial" w:hAnsi="Arial" w:cs="Arial"/>
        <w:sz w:val="18"/>
        <w:szCs w:val="18"/>
      </w:rPr>
      <w:t xml:space="preserve">: video; </w:t>
    </w:r>
    <w:r>
      <w:rPr>
        <w:rFonts w:ascii="Arial" w:hAnsi="Arial" w:cs="Arial"/>
        <w:b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W</w:t>
    </w:r>
    <w:r w:rsidRPr="000722ED">
      <w:rPr>
        <w:rFonts w:ascii="Arial" w:hAnsi="Arial" w:cs="Arial"/>
        <w:sz w:val="18"/>
        <w:szCs w:val="18"/>
      </w:rPr>
      <w:t xml:space="preserve">eb; </w:t>
    </w:r>
    <w:proofErr w:type="spellStart"/>
    <w:r w:rsidRPr="000722ED">
      <w:rPr>
        <w:rFonts w:ascii="Arial" w:hAnsi="Arial" w:cs="Arial"/>
        <w:b/>
        <w:sz w:val="18"/>
        <w:szCs w:val="18"/>
      </w:rPr>
      <w:t>Dc</w:t>
    </w:r>
    <w:proofErr w:type="spellEnd"/>
    <w:r w:rsidRPr="000722ED">
      <w:rPr>
        <w:rFonts w:ascii="Arial" w:hAnsi="Arial" w:cs="Arial"/>
        <w:sz w:val="18"/>
        <w:szCs w:val="18"/>
      </w:rPr>
      <w:t xml:space="preserve">: disco compacto; </w:t>
    </w:r>
    <w:proofErr w:type="spellStart"/>
    <w:r w:rsidRPr="000722ED">
      <w:rPr>
        <w:rFonts w:ascii="Arial" w:hAnsi="Arial" w:cs="Arial"/>
        <w:b/>
        <w:bCs/>
        <w:sz w:val="18"/>
        <w:szCs w:val="18"/>
      </w:rPr>
      <w:t>Doc</w:t>
    </w:r>
    <w:proofErr w:type="spellEnd"/>
    <w:r w:rsidRPr="000722ED">
      <w:rPr>
        <w:rFonts w:ascii="Arial" w:hAnsi="Arial" w:cs="Arial"/>
        <w:sz w:val="18"/>
        <w:szCs w:val="18"/>
      </w:rPr>
      <w:t xml:space="preserve">: documento institucional; </w:t>
    </w:r>
    <w:r w:rsidRPr="000722ED">
      <w:rPr>
        <w:rFonts w:ascii="Arial" w:hAnsi="Arial" w:cs="Arial"/>
        <w:b/>
        <w:bCs/>
        <w:sz w:val="18"/>
        <w:szCs w:val="18"/>
      </w:rPr>
      <w:t>Dj</w:t>
    </w:r>
    <w:r w:rsidRPr="000722ED">
      <w:rPr>
        <w:rFonts w:ascii="Arial" w:hAnsi="Arial" w:cs="Arial"/>
        <w:sz w:val="18"/>
        <w:szCs w:val="18"/>
      </w:rPr>
      <w:t xml:space="preserve">: documento jurídico; </w:t>
    </w:r>
    <w:r w:rsidRPr="000722ED">
      <w:rPr>
        <w:rFonts w:ascii="Arial" w:hAnsi="Arial" w:cs="Arial"/>
        <w:b/>
        <w:bCs/>
        <w:sz w:val="18"/>
        <w:szCs w:val="18"/>
      </w:rPr>
      <w:t>Po</w:t>
    </w:r>
    <w:r w:rsidRPr="000722ED">
      <w:rPr>
        <w:rFonts w:ascii="Arial" w:hAnsi="Arial" w:cs="Arial"/>
        <w:sz w:val="18"/>
        <w:szCs w:val="18"/>
      </w:rPr>
      <w:t xml:space="preserve">: ponencia o informe de investigación; </w:t>
    </w:r>
    <w:r w:rsidRPr="000722ED">
      <w:rPr>
        <w:rFonts w:ascii="Arial" w:hAnsi="Arial" w:cs="Arial"/>
        <w:b/>
        <w:sz w:val="18"/>
        <w:szCs w:val="18"/>
      </w:rPr>
      <w:t>Le:</w:t>
    </w:r>
    <w:r w:rsidRPr="000722ED">
      <w:rPr>
        <w:rFonts w:ascii="Arial" w:hAnsi="Arial" w:cs="Arial"/>
        <w:sz w:val="18"/>
        <w:szCs w:val="18"/>
      </w:rPr>
      <w:t xml:space="preserve"> Libro electrónico</w:t>
    </w:r>
    <w:r>
      <w:rPr>
        <w:rFonts w:ascii="Arial" w:hAnsi="Arial" w:cs="Arial"/>
        <w:sz w:val="18"/>
        <w:szCs w:val="18"/>
      </w:rPr>
      <w:t xml:space="preserve">; </w:t>
    </w:r>
    <w:proofErr w:type="spellStart"/>
    <w:r w:rsidRPr="00B0311D">
      <w:rPr>
        <w:rFonts w:ascii="Arial" w:hAnsi="Arial" w:cs="Arial"/>
        <w:b/>
        <w:sz w:val="18"/>
        <w:szCs w:val="18"/>
      </w:rPr>
      <w:t>Bd</w:t>
    </w:r>
    <w:proofErr w:type="spellEnd"/>
    <w:r>
      <w:rPr>
        <w:rFonts w:ascii="Arial" w:hAnsi="Arial" w:cs="Arial"/>
        <w:sz w:val="18"/>
        <w:szCs w:val="18"/>
      </w:rPr>
      <w:t>: base de datos</w:t>
    </w:r>
    <w:r w:rsidRPr="000722ED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AEA" w:rsidRDefault="001D4AEA">
      <w:r>
        <w:separator/>
      </w:r>
    </w:p>
  </w:footnote>
  <w:footnote w:type="continuationSeparator" w:id="0">
    <w:p w:rsidR="001D4AEA" w:rsidRDefault="001D4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7AEA"/>
    <w:multiLevelType w:val="hybridMultilevel"/>
    <w:tmpl w:val="1C9ABE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3FA5"/>
    <w:multiLevelType w:val="hybridMultilevel"/>
    <w:tmpl w:val="EFC4BC50"/>
    <w:lvl w:ilvl="0" w:tplc="080A000B">
      <w:start w:val="1"/>
      <w:numFmt w:val="bullet"/>
      <w:lvlText w:val=""/>
      <w:lvlJc w:val="left"/>
      <w:pPr>
        <w:ind w:left="1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1FD202A3"/>
    <w:multiLevelType w:val="hybridMultilevel"/>
    <w:tmpl w:val="B81A39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37F0F"/>
    <w:multiLevelType w:val="hybridMultilevel"/>
    <w:tmpl w:val="4FAE3D94"/>
    <w:lvl w:ilvl="0" w:tplc="080A000F">
      <w:start w:val="1"/>
      <w:numFmt w:val="decimal"/>
      <w:lvlText w:val="%1."/>
      <w:lvlJc w:val="left"/>
      <w:pPr>
        <w:ind w:left="807" w:hanging="360"/>
      </w:pPr>
    </w:lvl>
    <w:lvl w:ilvl="1" w:tplc="080A0019" w:tentative="1">
      <w:start w:val="1"/>
      <w:numFmt w:val="lowerLetter"/>
      <w:lvlText w:val="%2."/>
      <w:lvlJc w:val="left"/>
      <w:pPr>
        <w:ind w:left="1527" w:hanging="360"/>
      </w:pPr>
    </w:lvl>
    <w:lvl w:ilvl="2" w:tplc="080A001B" w:tentative="1">
      <w:start w:val="1"/>
      <w:numFmt w:val="lowerRoman"/>
      <w:lvlText w:val="%3."/>
      <w:lvlJc w:val="right"/>
      <w:pPr>
        <w:ind w:left="2247" w:hanging="180"/>
      </w:pPr>
    </w:lvl>
    <w:lvl w:ilvl="3" w:tplc="080A000F" w:tentative="1">
      <w:start w:val="1"/>
      <w:numFmt w:val="decimal"/>
      <w:lvlText w:val="%4."/>
      <w:lvlJc w:val="left"/>
      <w:pPr>
        <w:ind w:left="2967" w:hanging="360"/>
      </w:pPr>
    </w:lvl>
    <w:lvl w:ilvl="4" w:tplc="080A0019" w:tentative="1">
      <w:start w:val="1"/>
      <w:numFmt w:val="lowerLetter"/>
      <w:lvlText w:val="%5."/>
      <w:lvlJc w:val="left"/>
      <w:pPr>
        <w:ind w:left="3687" w:hanging="360"/>
      </w:pPr>
    </w:lvl>
    <w:lvl w:ilvl="5" w:tplc="080A001B" w:tentative="1">
      <w:start w:val="1"/>
      <w:numFmt w:val="lowerRoman"/>
      <w:lvlText w:val="%6."/>
      <w:lvlJc w:val="right"/>
      <w:pPr>
        <w:ind w:left="4407" w:hanging="180"/>
      </w:pPr>
    </w:lvl>
    <w:lvl w:ilvl="6" w:tplc="080A000F" w:tentative="1">
      <w:start w:val="1"/>
      <w:numFmt w:val="decimal"/>
      <w:lvlText w:val="%7."/>
      <w:lvlJc w:val="left"/>
      <w:pPr>
        <w:ind w:left="5127" w:hanging="360"/>
      </w:pPr>
    </w:lvl>
    <w:lvl w:ilvl="7" w:tplc="080A0019" w:tentative="1">
      <w:start w:val="1"/>
      <w:numFmt w:val="lowerLetter"/>
      <w:lvlText w:val="%8."/>
      <w:lvlJc w:val="left"/>
      <w:pPr>
        <w:ind w:left="5847" w:hanging="360"/>
      </w:pPr>
    </w:lvl>
    <w:lvl w:ilvl="8" w:tplc="080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3BFF6C27"/>
    <w:multiLevelType w:val="hybridMultilevel"/>
    <w:tmpl w:val="F4ECA192"/>
    <w:lvl w:ilvl="0" w:tplc="CDAE14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ED8DF36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color w:val="auto"/>
      </w:rPr>
    </w:lvl>
    <w:lvl w:ilvl="2" w:tplc="8E6A0E10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E7130FD"/>
    <w:multiLevelType w:val="hybridMultilevel"/>
    <w:tmpl w:val="08D4F7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56DD4"/>
    <w:multiLevelType w:val="hybridMultilevel"/>
    <w:tmpl w:val="38D258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3DF4"/>
    <w:multiLevelType w:val="hybridMultilevel"/>
    <w:tmpl w:val="13748C2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55C33"/>
    <w:multiLevelType w:val="hybridMultilevel"/>
    <w:tmpl w:val="BB485DD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833EB"/>
    <w:multiLevelType w:val="hybridMultilevel"/>
    <w:tmpl w:val="FFD05E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76B1E"/>
    <w:multiLevelType w:val="hybridMultilevel"/>
    <w:tmpl w:val="4BF8D86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ED"/>
    <w:rsid w:val="00000659"/>
    <w:rsid w:val="000230A9"/>
    <w:rsid w:val="00042EAD"/>
    <w:rsid w:val="00043D3C"/>
    <w:rsid w:val="00046B46"/>
    <w:rsid w:val="0004780E"/>
    <w:rsid w:val="000533B4"/>
    <w:rsid w:val="000549FB"/>
    <w:rsid w:val="00054CC1"/>
    <w:rsid w:val="000556C4"/>
    <w:rsid w:val="00074D86"/>
    <w:rsid w:val="00076843"/>
    <w:rsid w:val="00087055"/>
    <w:rsid w:val="000A0F14"/>
    <w:rsid w:val="000A21A9"/>
    <w:rsid w:val="000B4EED"/>
    <w:rsid w:val="000B7BE4"/>
    <w:rsid w:val="000D0620"/>
    <w:rsid w:val="000D1853"/>
    <w:rsid w:val="000D3D2E"/>
    <w:rsid w:val="000D4AE5"/>
    <w:rsid w:val="000F40D9"/>
    <w:rsid w:val="00104761"/>
    <w:rsid w:val="00120CDF"/>
    <w:rsid w:val="00126657"/>
    <w:rsid w:val="001277A7"/>
    <w:rsid w:val="00134F01"/>
    <w:rsid w:val="0013706B"/>
    <w:rsid w:val="0014005C"/>
    <w:rsid w:val="00141C4E"/>
    <w:rsid w:val="00151B35"/>
    <w:rsid w:val="00162273"/>
    <w:rsid w:val="0017112D"/>
    <w:rsid w:val="0017597C"/>
    <w:rsid w:val="0019387C"/>
    <w:rsid w:val="001A3C5E"/>
    <w:rsid w:val="001D05AD"/>
    <w:rsid w:val="001D4AEA"/>
    <w:rsid w:val="001F37B9"/>
    <w:rsid w:val="001F3ADC"/>
    <w:rsid w:val="00202509"/>
    <w:rsid w:val="002035F9"/>
    <w:rsid w:val="00212A7E"/>
    <w:rsid w:val="002162B1"/>
    <w:rsid w:val="0021645C"/>
    <w:rsid w:val="00216AE7"/>
    <w:rsid w:val="002175C3"/>
    <w:rsid w:val="00240387"/>
    <w:rsid w:val="00242161"/>
    <w:rsid w:val="0024433A"/>
    <w:rsid w:val="00244E7A"/>
    <w:rsid w:val="00251F50"/>
    <w:rsid w:val="0025761E"/>
    <w:rsid w:val="00270200"/>
    <w:rsid w:val="00274E13"/>
    <w:rsid w:val="002809C9"/>
    <w:rsid w:val="002809E7"/>
    <w:rsid w:val="00287766"/>
    <w:rsid w:val="00293A97"/>
    <w:rsid w:val="0029655C"/>
    <w:rsid w:val="002A69A2"/>
    <w:rsid w:val="002B2D8C"/>
    <w:rsid w:val="002B3049"/>
    <w:rsid w:val="002B35E2"/>
    <w:rsid w:val="002C62A5"/>
    <w:rsid w:val="002C644E"/>
    <w:rsid w:val="002D78E3"/>
    <w:rsid w:val="002F3AD3"/>
    <w:rsid w:val="002F4D43"/>
    <w:rsid w:val="002F7C36"/>
    <w:rsid w:val="00302507"/>
    <w:rsid w:val="0030781D"/>
    <w:rsid w:val="00310FE7"/>
    <w:rsid w:val="0033355F"/>
    <w:rsid w:val="003346D1"/>
    <w:rsid w:val="00337309"/>
    <w:rsid w:val="00354623"/>
    <w:rsid w:val="0036510B"/>
    <w:rsid w:val="0036743B"/>
    <w:rsid w:val="00376E5D"/>
    <w:rsid w:val="003951CD"/>
    <w:rsid w:val="003A089B"/>
    <w:rsid w:val="003A25D0"/>
    <w:rsid w:val="003B1AAF"/>
    <w:rsid w:val="003B738C"/>
    <w:rsid w:val="003C3C11"/>
    <w:rsid w:val="003C4261"/>
    <w:rsid w:val="003D627F"/>
    <w:rsid w:val="003E1FB0"/>
    <w:rsid w:val="003E2576"/>
    <w:rsid w:val="003E745C"/>
    <w:rsid w:val="00414AA7"/>
    <w:rsid w:val="00426AB6"/>
    <w:rsid w:val="00430359"/>
    <w:rsid w:val="00430C11"/>
    <w:rsid w:val="004353BC"/>
    <w:rsid w:val="0043764A"/>
    <w:rsid w:val="0044056F"/>
    <w:rsid w:val="00453B36"/>
    <w:rsid w:val="004556CC"/>
    <w:rsid w:val="00465D1E"/>
    <w:rsid w:val="00472991"/>
    <w:rsid w:val="004842E8"/>
    <w:rsid w:val="00493DD8"/>
    <w:rsid w:val="004B12C4"/>
    <w:rsid w:val="004B1C1A"/>
    <w:rsid w:val="004B6A9F"/>
    <w:rsid w:val="004C46CD"/>
    <w:rsid w:val="004C66C2"/>
    <w:rsid w:val="004D2762"/>
    <w:rsid w:val="004D4CF8"/>
    <w:rsid w:val="004D5B67"/>
    <w:rsid w:val="004E16DE"/>
    <w:rsid w:val="004E19EB"/>
    <w:rsid w:val="004F1B60"/>
    <w:rsid w:val="005000AF"/>
    <w:rsid w:val="00500A19"/>
    <w:rsid w:val="0051739C"/>
    <w:rsid w:val="00523E49"/>
    <w:rsid w:val="00551096"/>
    <w:rsid w:val="0055392E"/>
    <w:rsid w:val="00556686"/>
    <w:rsid w:val="005607D3"/>
    <w:rsid w:val="005766A0"/>
    <w:rsid w:val="0057778E"/>
    <w:rsid w:val="00595B96"/>
    <w:rsid w:val="005976AD"/>
    <w:rsid w:val="005A2AD6"/>
    <w:rsid w:val="005A3CB3"/>
    <w:rsid w:val="005B60C6"/>
    <w:rsid w:val="005C1DC8"/>
    <w:rsid w:val="005C29E5"/>
    <w:rsid w:val="005C379E"/>
    <w:rsid w:val="005D3FE2"/>
    <w:rsid w:val="005D46C9"/>
    <w:rsid w:val="005D52E5"/>
    <w:rsid w:val="005E1CED"/>
    <w:rsid w:val="005E2C44"/>
    <w:rsid w:val="005E51F6"/>
    <w:rsid w:val="005F0A48"/>
    <w:rsid w:val="005F2860"/>
    <w:rsid w:val="005F4C69"/>
    <w:rsid w:val="005F75B1"/>
    <w:rsid w:val="00621225"/>
    <w:rsid w:val="00642421"/>
    <w:rsid w:val="00650514"/>
    <w:rsid w:val="00656412"/>
    <w:rsid w:val="006601FA"/>
    <w:rsid w:val="0069316A"/>
    <w:rsid w:val="006B0350"/>
    <w:rsid w:val="006C2DA2"/>
    <w:rsid w:val="006C4094"/>
    <w:rsid w:val="006E05D6"/>
    <w:rsid w:val="006E0D4E"/>
    <w:rsid w:val="006E6C6F"/>
    <w:rsid w:val="00701D92"/>
    <w:rsid w:val="007038F5"/>
    <w:rsid w:val="00706A63"/>
    <w:rsid w:val="007117BE"/>
    <w:rsid w:val="007179C6"/>
    <w:rsid w:val="00725136"/>
    <w:rsid w:val="00725272"/>
    <w:rsid w:val="00732FFF"/>
    <w:rsid w:val="00734C81"/>
    <w:rsid w:val="00754853"/>
    <w:rsid w:val="00774D05"/>
    <w:rsid w:val="00791266"/>
    <w:rsid w:val="00794CEE"/>
    <w:rsid w:val="007A0F11"/>
    <w:rsid w:val="007B5B9C"/>
    <w:rsid w:val="007E08CF"/>
    <w:rsid w:val="007E0DE1"/>
    <w:rsid w:val="007E174C"/>
    <w:rsid w:val="007E558E"/>
    <w:rsid w:val="007F0613"/>
    <w:rsid w:val="007F18DF"/>
    <w:rsid w:val="007F4E3C"/>
    <w:rsid w:val="00812814"/>
    <w:rsid w:val="00815888"/>
    <w:rsid w:val="00815E34"/>
    <w:rsid w:val="0082476C"/>
    <w:rsid w:val="008323AA"/>
    <w:rsid w:val="00834CF8"/>
    <w:rsid w:val="00841DF0"/>
    <w:rsid w:val="008434FA"/>
    <w:rsid w:val="00845F98"/>
    <w:rsid w:val="00847CE4"/>
    <w:rsid w:val="00866266"/>
    <w:rsid w:val="00870FB3"/>
    <w:rsid w:val="008722AC"/>
    <w:rsid w:val="00883845"/>
    <w:rsid w:val="0088428D"/>
    <w:rsid w:val="008852B3"/>
    <w:rsid w:val="00893CD2"/>
    <w:rsid w:val="008A4382"/>
    <w:rsid w:val="008A73AF"/>
    <w:rsid w:val="008C22FD"/>
    <w:rsid w:val="008D1FE7"/>
    <w:rsid w:val="008D7C47"/>
    <w:rsid w:val="008E3DAD"/>
    <w:rsid w:val="008F1059"/>
    <w:rsid w:val="008F5258"/>
    <w:rsid w:val="00906966"/>
    <w:rsid w:val="00907B46"/>
    <w:rsid w:val="009113E6"/>
    <w:rsid w:val="0091686B"/>
    <w:rsid w:val="00943955"/>
    <w:rsid w:val="00967FFB"/>
    <w:rsid w:val="00974988"/>
    <w:rsid w:val="009815D5"/>
    <w:rsid w:val="009827EB"/>
    <w:rsid w:val="00990534"/>
    <w:rsid w:val="00990CD3"/>
    <w:rsid w:val="009979EE"/>
    <w:rsid w:val="00997B13"/>
    <w:rsid w:val="009A550D"/>
    <w:rsid w:val="009C1963"/>
    <w:rsid w:val="009C618C"/>
    <w:rsid w:val="009D49A5"/>
    <w:rsid w:val="009F2AC8"/>
    <w:rsid w:val="009F3322"/>
    <w:rsid w:val="009F704E"/>
    <w:rsid w:val="00A034E9"/>
    <w:rsid w:val="00A11C96"/>
    <w:rsid w:val="00A12E0D"/>
    <w:rsid w:val="00A1676C"/>
    <w:rsid w:val="00A33831"/>
    <w:rsid w:val="00A54A1D"/>
    <w:rsid w:val="00A608C2"/>
    <w:rsid w:val="00A754CA"/>
    <w:rsid w:val="00A9154E"/>
    <w:rsid w:val="00A967B7"/>
    <w:rsid w:val="00AB0B2A"/>
    <w:rsid w:val="00AB14DE"/>
    <w:rsid w:val="00AB2B1C"/>
    <w:rsid w:val="00AB2F74"/>
    <w:rsid w:val="00AC0148"/>
    <w:rsid w:val="00AC74AA"/>
    <w:rsid w:val="00AE33DC"/>
    <w:rsid w:val="00B17C2A"/>
    <w:rsid w:val="00B2100E"/>
    <w:rsid w:val="00B264D7"/>
    <w:rsid w:val="00B36A2D"/>
    <w:rsid w:val="00B42483"/>
    <w:rsid w:val="00B63328"/>
    <w:rsid w:val="00B635D4"/>
    <w:rsid w:val="00B63996"/>
    <w:rsid w:val="00B64C94"/>
    <w:rsid w:val="00B6782F"/>
    <w:rsid w:val="00B67B32"/>
    <w:rsid w:val="00B733ED"/>
    <w:rsid w:val="00B82282"/>
    <w:rsid w:val="00B83835"/>
    <w:rsid w:val="00B8444D"/>
    <w:rsid w:val="00B93853"/>
    <w:rsid w:val="00BA1FB1"/>
    <w:rsid w:val="00BA5D47"/>
    <w:rsid w:val="00BA6C5A"/>
    <w:rsid w:val="00BB3368"/>
    <w:rsid w:val="00BB34C1"/>
    <w:rsid w:val="00BB63EC"/>
    <w:rsid w:val="00BC7E1C"/>
    <w:rsid w:val="00BD6B3E"/>
    <w:rsid w:val="00BE2994"/>
    <w:rsid w:val="00C172F9"/>
    <w:rsid w:val="00C250F3"/>
    <w:rsid w:val="00C33604"/>
    <w:rsid w:val="00C42EDF"/>
    <w:rsid w:val="00C560C9"/>
    <w:rsid w:val="00C57C4C"/>
    <w:rsid w:val="00C644DE"/>
    <w:rsid w:val="00C77282"/>
    <w:rsid w:val="00C80596"/>
    <w:rsid w:val="00C80D32"/>
    <w:rsid w:val="00C92C2A"/>
    <w:rsid w:val="00C97004"/>
    <w:rsid w:val="00CC0EAE"/>
    <w:rsid w:val="00CC4011"/>
    <w:rsid w:val="00CD56FA"/>
    <w:rsid w:val="00CD6F27"/>
    <w:rsid w:val="00CE5EF4"/>
    <w:rsid w:val="00CE6947"/>
    <w:rsid w:val="00CF2AF8"/>
    <w:rsid w:val="00CF7C2E"/>
    <w:rsid w:val="00D11468"/>
    <w:rsid w:val="00D26A68"/>
    <w:rsid w:val="00D32BC8"/>
    <w:rsid w:val="00D36FF9"/>
    <w:rsid w:val="00D3758D"/>
    <w:rsid w:val="00D42118"/>
    <w:rsid w:val="00D53D3E"/>
    <w:rsid w:val="00D56DBC"/>
    <w:rsid w:val="00D669D4"/>
    <w:rsid w:val="00D67B77"/>
    <w:rsid w:val="00D72DB2"/>
    <w:rsid w:val="00D819D6"/>
    <w:rsid w:val="00D83597"/>
    <w:rsid w:val="00D87257"/>
    <w:rsid w:val="00D9179E"/>
    <w:rsid w:val="00D92114"/>
    <w:rsid w:val="00D96BD2"/>
    <w:rsid w:val="00DA4C2C"/>
    <w:rsid w:val="00DA7C00"/>
    <w:rsid w:val="00DC3B37"/>
    <w:rsid w:val="00DC6389"/>
    <w:rsid w:val="00DD535D"/>
    <w:rsid w:val="00DE27C2"/>
    <w:rsid w:val="00E17049"/>
    <w:rsid w:val="00E17803"/>
    <w:rsid w:val="00E30773"/>
    <w:rsid w:val="00E30D15"/>
    <w:rsid w:val="00E360C1"/>
    <w:rsid w:val="00E401FE"/>
    <w:rsid w:val="00E40EF4"/>
    <w:rsid w:val="00E4524D"/>
    <w:rsid w:val="00E712CA"/>
    <w:rsid w:val="00E75D41"/>
    <w:rsid w:val="00E77063"/>
    <w:rsid w:val="00E802C7"/>
    <w:rsid w:val="00E9182A"/>
    <w:rsid w:val="00E928E0"/>
    <w:rsid w:val="00E93F3C"/>
    <w:rsid w:val="00E93FB6"/>
    <w:rsid w:val="00EA0F17"/>
    <w:rsid w:val="00EA2483"/>
    <w:rsid w:val="00EC21FC"/>
    <w:rsid w:val="00ED13FD"/>
    <w:rsid w:val="00ED21FC"/>
    <w:rsid w:val="00F05F5F"/>
    <w:rsid w:val="00F20984"/>
    <w:rsid w:val="00F27CD4"/>
    <w:rsid w:val="00F36CD3"/>
    <w:rsid w:val="00F379DA"/>
    <w:rsid w:val="00F41CCD"/>
    <w:rsid w:val="00F4412B"/>
    <w:rsid w:val="00F5333B"/>
    <w:rsid w:val="00F54991"/>
    <w:rsid w:val="00F6304B"/>
    <w:rsid w:val="00F66384"/>
    <w:rsid w:val="00F73D54"/>
    <w:rsid w:val="00F76C78"/>
    <w:rsid w:val="00F86AED"/>
    <w:rsid w:val="00F91E87"/>
    <w:rsid w:val="00F95EDC"/>
    <w:rsid w:val="00FB5DCC"/>
    <w:rsid w:val="00FC0D3E"/>
    <w:rsid w:val="00FD4212"/>
    <w:rsid w:val="00FF0E0C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A4599"/>
  <w15:docId w15:val="{AD678EA1-1345-4758-A58D-9E650803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40D9"/>
    <w:pPr>
      <w:keepNext/>
      <w:spacing w:after="60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0F40D9"/>
    <w:pPr>
      <w:keepNext/>
      <w:jc w:val="center"/>
      <w:outlineLvl w:val="1"/>
    </w:pPr>
    <w:rPr>
      <w:rFonts w:ascii="Arial" w:hAnsi="Arial" w:cs="Arial"/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73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33E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B733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F40D9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40D9"/>
    <w:rPr>
      <w:rFonts w:ascii="Arial" w:eastAsia="Times New Roman" w:hAnsi="Arial" w:cs="Arial"/>
      <w:smallCaps/>
      <w:sz w:val="28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F40D9"/>
  </w:style>
  <w:style w:type="paragraph" w:styleId="Textoindependiente">
    <w:name w:val="Body Text"/>
    <w:basedOn w:val="Normal"/>
    <w:link w:val="TextoindependienteCar"/>
    <w:semiHidden/>
    <w:rsid w:val="000F40D9"/>
    <w:pPr>
      <w:jc w:val="both"/>
    </w:pPr>
    <w:rPr>
      <w:rFonts w:ascii="Arial" w:hAnsi="Arial" w:cs="Arial"/>
      <w:sz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F40D9"/>
    <w:rPr>
      <w:rFonts w:ascii="Arial" w:eastAsia="Times New Roman" w:hAnsi="Arial" w:cs="Arial"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F40D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0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F40D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F40D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40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0D9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0F40D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F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0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a-size-large1">
    <w:name w:val="a-size-large1"/>
    <w:rsid w:val="000F40D9"/>
    <w:rPr>
      <w:rFonts w:ascii="Arial" w:hAnsi="Arial" w:cs="Arial" w:hint="default"/>
    </w:rPr>
  </w:style>
  <w:style w:type="character" w:styleId="nfasis">
    <w:name w:val="Emphasis"/>
    <w:basedOn w:val="Fuentedeprrafopredeter"/>
    <w:uiPriority w:val="20"/>
    <w:qFormat/>
    <w:rsid w:val="00D26A68"/>
    <w:rPr>
      <w:i/>
      <w:iCs/>
    </w:rPr>
  </w:style>
  <w:style w:type="paragraph" w:styleId="Sinespaciado">
    <w:name w:val="No Spacing"/>
    <w:uiPriority w:val="1"/>
    <w:qFormat/>
    <w:rsid w:val="00367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.ebscohost.com/ehost/search/selectdb?vid=0&amp;sid=88cb9f1a-1c82-432d-aa77-8647cd6f8fc8%40sdc-v-sessmgr02" TargetMode="External"/><Relationship Id="rId13" Type="http://schemas.openxmlformats.org/officeDocument/2006/relationships/hyperlink" Target="http://www.tribunamedica.com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34" Type="http://schemas.openxmlformats.org/officeDocument/2006/relationships/hyperlink" Target="https://www.clinicalkey.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lm.nih.gov/medlineplus/spanish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33" Type="http://schemas.openxmlformats.org/officeDocument/2006/relationships/hyperlink" Target="https://www.clinicalkey.es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s://www.clinicalkey.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todate.com/contents/search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hyperlink" Target="https://www.clinicalkey.es/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36" Type="http://schemas.openxmlformats.org/officeDocument/2006/relationships/hyperlink" Target="https://revistasaludpublica.uchile.cl/index.php/RCSP/article/" TargetMode="External"/><Relationship Id="rId10" Type="http://schemas.openxmlformats.org/officeDocument/2006/relationships/hyperlink" Target="https://www.nejm.org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hyperlink" Target="https://www.clinicalkey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://emedicine.medscape.com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yperlink" Target="https://www.clinicalkey.es/" TargetMode="External"/><Relationship Id="rId35" Type="http://schemas.openxmlformats.org/officeDocument/2006/relationships/hyperlink" Target="https://www.clinicalkey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74EB2-18F3-4CFA-9153-E26A5B11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10</Pages>
  <Words>2903</Words>
  <Characters>15969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Arias</dc:creator>
  <cp:lastModifiedBy>Jessica Zaragoza</cp:lastModifiedBy>
  <cp:revision>36</cp:revision>
  <cp:lastPrinted>2019-08-12T16:50:00Z</cp:lastPrinted>
  <dcterms:created xsi:type="dcterms:W3CDTF">2019-08-09T15:01:00Z</dcterms:created>
  <dcterms:modified xsi:type="dcterms:W3CDTF">2019-08-12T17:08:00Z</dcterms:modified>
</cp:coreProperties>
</file>